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19D" w:rsidRPr="00B414F4" w:rsidRDefault="00BB1093" w:rsidP="002A4DA8">
      <w:pPr>
        <w:autoSpaceDE w:val="0"/>
        <w:autoSpaceDN w:val="0"/>
        <w:adjustRightInd w:val="0"/>
        <w:spacing w:after="0" w:line="312" w:lineRule="auto"/>
        <w:jc w:val="center"/>
        <w:rPr>
          <w:rFonts w:ascii="Times New Roman" w:eastAsia="Calibri" w:hAnsi="Times New Roman" w:cs="Times New Roman"/>
          <w:b/>
          <w:bCs/>
          <w:color w:val="000000"/>
          <w:sz w:val="24"/>
          <w:szCs w:val="24"/>
        </w:rPr>
      </w:pPr>
      <w:r w:rsidRPr="00B414F4">
        <w:rPr>
          <w:rFonts w:ascii="Times New Roman" w:hAnsi="Times New Roman" w:cs="Times New Roman"/>
          <w:b/>
          <w:bCs/>
          <w:color w:val="000000" w:themeColor="text1"/>
          <w:sz w:val="24"/>
          <w:szCs w:val="24"/>
        </w:rPr>
        <w:t>Material Transfer Agreement</w:t>
      </w:r>
    </w:p>
    <w:p w:rsidR="00B4619D" w:rsidRPr="00B414F4" w:rsidRDefault="00B4619D" w:rsidP="002A4DA8">
      <w:pPr>
        <w:autoSpaceDE w:val="0"/>
        <w:autoSpaceDN w:val="0"/>
        <w:adjustRightInd w:val="0"/>
        <w:spacing w:after="0" w:line="312" w:lineRule="auto"/>
        <w:jc w:val="both"/>
        <w:rPr>
          <w:rFonts w:ascii="Times New Roman" w:eastAsia="Calibri" w:hAnsi="Times New Roman" w:cs="Times New Roman"/>
          <w:b/>
          <w:bCs/>
          <w:color w:val="000000"/>
          <w:sz w:val="24"/>
          <w:szCs w:val="24"/>
          <w:u w:val="single"/>
        </w:rPr>
      </w:pPr>
    </w:p>
    <w:p w:rsidR="00B4619D" w:rsidRPr="00B414F4" w:rsidRDefault="00222EC5" w:rsidP="002A4DA8">
      <w:pPr>
        <w:autoSpaceDE w:val="0"/>
        <w:autoSpaceDN w:val="0"/>
        <w:adjustRightInd w:val="0"/>
        <w:spacing w:after="0" w:line="300" w:lineRule="auto"/>
        <w:ind w:firstLine="709"/>
        <w:jc w:val="thaiDistribute"/>
        <w:rPr>
          <w:rFonts w:ascii="Times New Roman" w:eastAsia="Calibri" w:hAnsi="Times New Roman" w:cs="Times New Roman"/>
          <w:color w:val="000000"/>
          <w:sz w:val="24"/>
          <w:szCs w:val="24"/>
        </w:rPr>
      </w:pPr>
      <w:r w:rsidRPr="00B414F4">
        <w:rPr>
          <w:rFonts w:ascii="Times New Roman" w:eastAsia="Calibri" w:hAnsi="Times New Roman" w:cs="Times New Roman"/>
          <w:color w:val="000000"/>
          <w:sz w:val="24"/>
          <w:szCs w:val="24"/>
        </w:rPr>
        <w:t xml:space="preserve">This agreement is intended to protect the rights </w:t>
      </w:r>
      <w:r w:rsidR="00E22769" w:rsidRPr="00B414F4">
        <w:rPr>
          <w:rFonts w:ascii="Times New Roman" w:eastAsia="Calibri" w:hAnsi="Times New Roman" w:cs="Times New Roman"/>
          <w:color w:val="000000"/>
          <w:sz w:val="24"/>
          <w:szCs w:val="24"/>
        </w:rPr>
        <w:t>over</w:t>
      </w:r>
      <w:r w:rsidRPr="00B414F4">
        <w:rPr>
          <w:rFonts w:ascii="Times New Roman" w:eastAsia="Calibri" w:hAnsi="Times New Roman" w:cs="Times New Roman"/>
          <w:color w:val="000000"/>
          <w:sz w:val="24"/>
          <w:szCs w:val="24"/>
        </w:rPr>
        <w:t xml:space="preserve"> a biological specimen, biomaterial, specimen, synthetic chemical, extract, or other objects for research purposes, scientific inspection and analysis</w:t>
      </w:r>
      <w:r w:rsidR="00812423" w:rsidRPr="00B414F4">
        <w:rPr>
          <w:rFonts w:ascii="Times New Roman" w:eastAsia="Calibri" w:hAnsi="Times New Roman" w:cs="Times New Roman"/>
          <w:color w:val="000000"/>
          <w:sz w:val="24"/>
          <w:szCs w:val="24"/>
        </w:rPr>
        <w:t xml:space="preserve"> </w:t>
      </w:r>
      <w:r w:rsidR="00E22769" w:rsidRPr="00B414F4">
        <w:rPr>
          <w:rFonts w:ascii="Times New Roman" w:eastAsia="Calibri" w:hAnsi="Times New Roman" w:cs="Times New Roman"/>
          <w:color w:val="000000"/>
          <w:sz w:val="24"/>
          <w:szCs w:val="24"/>
        </w:rPr>
        <w:t>(</w:t>
      </w:r>
      <w:r w:rsidR="00F40AAA" w:rsidRPr="00B414F4">
        <w:rPr>
          <w:rFonts w:ascii="Times New Roman" w:eastAsia="Calibri" w:hAnsi="Times New Roman" w:cs="Times New Roman"/>
          <w:color w:val="000000"/>
          <w:sz w:val="24"/>
          <w:szCs w:val="24"/>
        </w:rPr>
        <w:t xml:space="preserve">herein </w:t>
      </w:r>
      <w:r w:rsidR="00E22769" w:rsidRPr="00B414F4">
        <w:rPr>
          <w:rFonts w:ascii="Times New Roman" w:eastAsia="Calibri" w:hAnsi="Times New Roman" w:cs="Times New Roman"/>
          <w:color w:val="000000"/>
          <w:sz w:val="24"/>
          <w:szCs w:val="24"/>
        </w:rPr>
        <w:t>referred to as “Research Material”</w:t>
      </w:r>
      <w:r w:rsidR="00F40AAA" w:rsidRPr="00B414F4">
        <w:rPr>
          <w:rFonts w:ascii="Times New Roman" w:eastAsia="Calibri" w:hAnsi="Times New Roman" w:cs="Times New Roman"/>
          <w:color w:val="000000"/>
          <w:sz w:val="24"/>
          <w:szCs w:val="24"/>
        </w:rPr>
        <w:t>)</w:t>
      </w:r>
      <w:r w:rsidR="00E22769" w:rsidRPr="00B414F4">
        <w:rPr>
          <w:rFonts w:ascii="Times New Roman" w:eastAsia="Calibri" w:hAnsi="Times New Roman" w:cs="Times New Roman"/>
          <w:color w:val="000000"/>
          <w:sz w:val="24"/>
          <w:szCs w:val="24"/>
        </w:rPr>
        <w:t xml:space="preserve"> of Khon Kaen University (</w:t>
      </w:r>
      <w:r w:rsidR="00F40AAA" w:rsidRPr="00B414F4">
        <w:rPr>
          <w:rFonts w:ascii="Times New Roman" w:eastAsia="Calibri" w:hAnsi="Times New Roman" w:cs="Times New Roman"/>
          <w:color w:val="000000"/>
          <w:sz w:val="24"/>
          <w:szCs w:val="24"/>
        </w:rPr>
        <w:t xml:space="preserve">herein </w:t>
      </w:r>
      <w:r w:rsidR="00E22769" w:rsidRPr="00B414F4">
        <w:rPr>
          <w:rFonts w:ascii="Times New Roman" w:eastAsia="Calibri" w:hAnsi="Times New Roman" w:cs="Times New Roman"/>
          <w:color w:val="000000"/>
          <w:sz w:val="24"/>
          <w:szCs w:val="24"/>
        </w:rPr>
        <w:t xml:space="preserve">referred to as </w:t>
      </w:r>
      <w:r w:rsidR="00F40AAA" w:rsidRPr="00B414F4">
        <w:rPr>
          <w:rFonts w:ascii="Times New Roman" w:eastAsia="Calibri" w:hAnsi="Times New Roman" w:cs="Times New Roman"/>
          <w:color w:val="000000"/>
          <w:sz w:val="24"/>
          <w:szCs w:val="24"/>
        </w:rPr>
        <w:t xml:space="preserve">the </w:t>
      </w:r>
      <w:r w:rsidR="00E22769" w:rsidRPr="00B414F4">
        <w:rPr>
          <w:rFonts w:ascii="Times New Roman" w:eastAsia="Calibri" w:hAnsi="Times New Roman" w:cs="Times New Roman"/>
          <w:color w:val="000000"/>
          <w:sz w:val="24"/>
          <w:szCs w:val="24"/>
        </w:rPr>
        <w:t>“Provider”</w:t>
      </w:r>
      <w:r w:rsidR="00F40AAA" w:rsidRPr="00B414F4">
        <w:rPr>
          <w:rFonts w:ascii="Times New Roman" w:eastAsia="Calibri" w:hAnsi="Times New Roman" w:cs="Times New Roman"/>
          <w:color w:val="000000"/>
          <w:sz w:val="24"/>
          <w:szCs w:val="24"/>
        </w:rPr>
        <w:t xml:space="preserve"> (one party) who agrees to transfer the specimen to </w:t>
      </w:r>
      <w:r w:rsidR="00B4619D" w:rsidRPr="00B414F4">
        <w:rPr>
          <w:rFonts w:ascii="Times New Roman" w:eastAsia="Calibri" w:hAnsi="Times New Roman" w:cs="Times New Roman"/>
          <w:color w:val="000000"/>
          <w:sz w:val="24"/>
          <w:szCs w:val="24"/>
        </w:rPr>
        <w:t>.................................................................................</w:t>
      </w:r>
      <w:r w:rsidR="00F40AAA" w:rsidRPr="00B414F4">
        <w:rPr>
          <w:rFonts w:ascii="Times New Roman" w:eastAsia="Calibri" w:hAnsi="Times New Roman" w:cs="Times New Roman"/>
          <w:color w:val="000000"/>
          <w:sz w:val="24"/>
          <w:szCs w:val="24"/>
        </w:rPr>
        <w:t xml:space="preserve"> </w:t>
      </w:r>
      <w:r w:rsidR="00B4619D" w:rsidRPr="00B414F4">
        <w:rPr>
          <w:rFonts w:ascii="Times New Roman" w:eastAsia="Calibri" w:hAnsi="Times New Roman" w:cs="Times New Roman"/>
          <w:color w:val="000000"/>
          <w:sz w:val="24"/>
          <w:szCs w:val="24"/>
        </w:rPr>
        <w:t>(</w:t>
      </w:r>
      <w:r w:rsidR="00F40AAA" w:rsidRPr="00B414F4">
        <w:rPr>
          <w:rFonts w:ascii="Times New Roman" w:eastAsia="Calibri" w:hAnsi="Times New Roman" w:cs="Times New Roman"/>
          <w:color w:val="000000"/>
          <w:sz w:val="24"/>
          <w:szCs w:val="24"/>
        </w:rPr>
        <w:t xml:space="preserve">herein referred to as the “Recipient” (another party). </w:t>
      </w:r>
    </w:p>
    <w:p w:rsidR="00B4619D" w:rsidRPr="00B414F4" w:rsidRDefault="00B4619D" w:rsidP="002A4DA8">
      <w:pPr>
        <w:autoSpaceDE w:val="0"/>
        <w:autoSpaceDN w:val="0"/>
        <w:adjustRightInd w:val="0"/>
        <w:spacing w:after="0" w:line="300" w:lineRule="auto"/>
        <w:jc w:val="thaiDistribute"/>
        <w:rPr>
          <w:rFonts w:ascii="Times New Roman" w:eastAsia="Calibri" w:hAnsi="Times New Roman" w:cs="Times New Roman"/>
          <w:color w:val="000000"/>
          <w:sz w:val="24"/>
          <w:szCs w:val="24"/>
        </w:rPr>
      </w:pPr>
      <w:r w:rsidRPr="00B414F4">
        <w:rPr>
          <w:rFonts w:ascii="Times New Roman" w:eastAsia="Calibri" w:hAnsi="Times New Roman" w:cs="Times New Roman"/>
          <w:color w:val="000000"/>
          <w:sz w:val="24"/>
          <w:szCs w:val="24"/>
        </w:rPr>
        <w:tab/>
      </w:r>
      <w:r w:rsidR="00F40AAA" w:rsidRPr="00B414F4">
        <w:rPr>
          <w:rFonts w:ascii="Times New Roman" w:eastAsia="Calibri" w:hAnsi="Times New Roman" w:cs="Times New Roman"/>
          <w:color w:val="000000"/>
          <w:sz w:val="24"/>
          <w:szCs w:val="24"/>
        </w:rPr>
        <w:t xml:space="preserve">Name of the Recipient of the Research Material: </w:t>
      </w:r>
    </w:p>
    <w:p w:rsidR="00B4619D" w:rsidRPr="00B414F4" w:rsidRDefault="00B4619D" w:rsidP="002A4DA8">
      <w:pPr>
        <w:autoSpaceDE w:val="0"/>
        <w:autoSpaceDN w:val="0"/>
        <w:adjustRightInd w:val="0"/>
        <w:spacing w:after="0" w:line="300" w:lineRule="auto"/>
        <w:jc w:val="thaiDistribute"/>
        <w:rPr>
          <w:rFonts w:ascii="Times New Roman" w:eastAsia="Calibri" w:hAnsi="Times New Roman" w:cs="Times New Roman"/>
          <w:color w:val="000000"/>
          <w:sz w:val="24"/>
          <w:szCs w:val="24"/>
        </w:rPr>
      </w:pPr>
      <w:r w:rsidRPr="00B414F4">
        <w:rPr>
          <w:rFonts w:ascii="Times New Roman" w:eastAsia="Calibri" w:hAnsi="Times New Roman" w:cs="Times New Roman"/>
          <w:color w:val="000000"/>
          <w:sz w:val="24"/>
          <w:szCs w:val="24"/>
        </w:rPr>
        <w:tab/>
        <w:t>1. ...................................................................</w:t>
      </w:r>
      <w:r w:rsidR="00110661" w:rsidRPr="00B414F4">
        <w:rPr>
          <w:rFonts w:ascii="Times New Roman" w:eastAsia="Calibri" w:hAnsi="Times New Roman" w:cs="Times New Roman"/>
          <w:color w:val="000000"/>
          <w:sz w:val="24"/>
          <w:szCs w:val="24"/>
        </w:rPr>
        <w:t>.....................</w:t>
      </w:r>
      <w:r w:rsidRPr="00B414F4">
        <w:rPr>
          <w:rFonts w:ascii="Times New Roman" w:eastAsia="Calibri" w:hAnsi="Times New Roman" w:cs="Times New Roman"/>
          <w:color w:val="000000"/>
          <w:sz w:val="24"/>
          <w:szCs w:val="24"/>
        </w:rPr>
        <w:t>..............................................................</w:t>
      </w:r>
    </w:p>
    <w:p w:rsidR="00B4619D" w:rsidRPr="00B414F4" w:rsidRDefault="00B4619D" w:rsidP="00110661">
      <w:pPr>
        <w:autoSpaceDE w:val="0"/>
        <w:autoSpaceDN w:val="0"/>
        <w:adjustRightInd w:val="0"/>
        <w:spacing w:after="0" w:line="300" w:lineRule="auto"/>
        <w:ind w:right="-46"/>
        <w:rPr>
          <w:rFonts w:ascii="Times New Roman" w:eastAsia="Calibri" w:hAnsi="Times New Roman" w:cs="Times New Roman"/>
          <w:color w:val="000000"/>
          <w:sz w:val="24"/>
          <w:szCs w:val="24"/>
        </w:rPr>
      </w:pPr>
      <w:r w:rsidRPr="00B414F4">
        <w:rPr>
          <w:rFonts w:ascii="Times New Roman" w:eastAsia="Calibri" w:hAnsi="Times New Roman" w:cs="Times New Roman"/>
          <w:color w:val="000000"/>
          <w:sz w:val="24"/>
          <w:szCs w:val="24"/>
        </w:rPr>
        <w:tab/>
      </w:r>
      <w:r w:rsidR="00F40AAA" w:rsidRPr="00B414F4">
        <w:rPr>
          <w:rFonts w:ascii="Times New Roman" w:eastAsia="Calibri" w:hAnsi="Times New Roman" w:cs="Times New Roman"/>
          <w:color w:val="000000"/>
          <w:sz w:val="24"/>
          <w:szCs w:val="24"/>
        </w:rPr>
        <w:t>Address</w:t>
      </w:r>
      <w:r w:rsidRPr="00B414F4">
        <w:rPr>
          <w:rFonts w:ascii="Times New Roman" w:eastAsia="Calibri" w:hAnsi="Times New Roman" w:cs="Times New Roman"/>
          <w:color w:val="000000"/>
          <w:sz w:val="24"/>
          <w:szCs w:val="24"/>
        </w:rPr>
        <w:t>: .........................................................................</w:t>
      </w:r>
      <w:r w:rsidR="00110661" w:rsidRPr="00B414F4">
        <w:rPr>
          <w:rFonts w:ascii="Times New Roman" w:eastAsia="Calibri" w:hAnsi="Times New Roman" w:cs="Times New Roman"/>
          <w:color w:val="000000"/>
          <w:sz w:val="24"/>
          <w:szCs w:val="24"/>
        </w:rPr>
        <w:t>.........................</w:t>
      </w:r>
      <w:r w:rsidRPr="00B414F4">
        <w:rPr>
          <w:rFonts w:ascii="Times New Roman" w:eastAsia="Calibri" w:hAnsi="Times New Roman" w:cs="Times New Roman"/>
          <w:color w:val="000000"/>
          <w:sz w:val="24"/>
          <w:szCs w:val="24"/>
        </w:rPr>
        <w:t>............................</w:t>
      </w:r>
      <w:r w:rsidR="00F40AAA" w:rsidRPr="00B414F4">
        <w:rPr>
          <w:rFonts w:ascii="Times New Roman" w:eastAsia="Calibri" w:hAnsi="Times New Roman" w:cs="Times New Roman"/>
          <w:color w:val="000000"/>
          <w:sz w:val="24"/>
          <w:szCs w:val="24"/>
        </w:rPr>
        <w:t>.........................</w:t>
      </w:r>
    </w:p>
    <w:p w:rsidR="00B4619D" w:rsidRPr="00B414F4" w:rsidRDefault="00B4619D" w:rsidP="002A4DA8">
      <w:pPr>
        <w:autoSpaceDE w:val="0"/>
        <w:autoSpaceDN w:val="0"/>
        <w:adjustRightInd w:val="0"/>
        <w:spacing w:after="0" w:line="300" w:lineRule="auto"/>
        <w:jc w:val="thaiDistribute"/>
        <w:rPr>
          <w:rFonts w:ascii="Times New Roman" w:eastAsia="Calibri" w:hAnsi="Times New Roman" w:cs="Times New Roman"/>
          <w:color w:val="000000"/>
          <w:sz w:val="24"/>
          <w:szCs w:val="24"/>
        </w:rPr>
      </w:pPr>
      <w:r w:rsidRPr="00B414F4">
        <w:rPr>
          <w:rFonts w:ascii="Times New Roman" w:eastAsia="Calibri" w:hAnsi="Times New Roman" w:cs="Times New Roman"/>
          <w:color w:val="000000"/>
          <w:sz w:val="24"/>
          <w:szCs w:val="24"/>
        </w:rPr>
        <w:tab/>
      </w:r>
      <w:r w:rsidR="00F40AAA" w:rsidRPr="00B414F4">
        <w:rPr>
          <w:rFonts w:ascii="Times New Roman" w:eastAsia="Calibri" w:hAnsi="Times New Roman" w:cs="Times New Roman"/>
          <w:color w:val="000000"/>
          <w:sz w:val="24"/>
          <w:szCs w:val="24"/>
        </w:rPr>
        <w:t>Name of Provider of the Research Material:</w:t>
      </w:r>
    </w:p>
    <w:p w:rsidR="00B4619D" w:rsidRPr="00B414F4" w:rsidRDefault="00B4619D" w:rsidP="002A4DA8">
      <w:pPr>
        <w:autoSpaceDE w:val="0"/>
        <w:autoSpaceDN w:val="0"/>
        <w:adjustRightInd w:val="0"/>
        <w:spacing w:after="0" w:line="300" w:lineRule="auto"/>
        <w:jc w:val="thaiDistribute"/>
        <w:rPr>
          <w:rFonts w:ascii="Times New Roman" w:eastAsia="Calibri" w:hAnsi="Times New Roman" w:cs="Times New Roman"/>
          <w:color w:val="000000"/>
          <w:sz w:val="24"/>
          <w:szCs w:val="24"/>
        </w:rPr>
      </w:pPr>
      <w:r w:rsidRPr="00B414F4">
        <w:rPr>
          <w:rFonts w:ascii="Times New Roman" w:eastAsia="Calibri" w:hAnsi="Times New Roman" w:cs="Times New Roman"/>
          <w:color w:val="000000"/>
          <w:sz w:val="24"/>
          <w:szCs w:val="24"/>
        </w:rPr>
        <w:tab/>
        <w:t>1. ...............................................................</w:t>
      </w:r>
      <w:r w:rsidR="00110661" w:rsidRPr="00B414F4">
        <w:rPr>
          <w:rFonts w:ascii="Times New Roman" w:eastAsia="Calibri" w:hAnsi="Times New Roman" w:cs="Times New Roman"/>
          <w:color w:val="000000"/>
          <w:sz w:val="24"/>
          <w:szCs w:val="24"/>
        </w:rPr>
        <w:t>.............................</w:t>
      </w:r>
      <w:r w:rsidRPr="00B414F4">
        <w:rPr>
          <w:rFonts w:ascii="Times New Roman" w:eastAsia="Calibri" w:hAnsi="Times New Roman" w:cs="Times New Roman"/>
          <w:color w:val="000000"/>
          <w:sz w:val="24"/>
          <w:szCs w:val="24"/>
        </w:rPr>
        <w:t>..........................................................</w:t>
      </w:r>
    </w:p>
    <w:p w:rsidR="00B4619D" w:rsidRPr="00B414F4" w:rsidRDefault="00B4619D" w:rsidP="00110661">
      <w:pPr>
        <w:autoSpaceDE w:val="0"/>
        <w:autoSpaceDN w:val="0"/>
        <w:adjustRightInd w:val="0"/>
        <w:spacing w:after="0" w:line="300" w:lineRule="auto"/>
        <w:ind w:right="-360"/>
        <w:rPr>
          <w:rFonts w:ascii="Times New Roman" w:eastAsia="Calibri" w:hAnsi="Times New Roman" w:cs="Times New Roman"/>
          <w:color w:val="000000"/>
          <w:sz w:val="24"/>
          <w:szCs w:val="24"/>
        </w:rPr>
      </w:pPr>
      <w:r w:rsidRPr="00B414F4">
        <w:rPr>
          <w:rFonts w:ascii="Times New Roman" w:eastAsia="Calibri" w:hAnsi="Times New Roman" w:cs="Times New Roman"/>
          <w:color w:val="000000"/>
          <w:sz w:val="24"/>
          <w:szCs w:val="24"/>
        </w:rPr>
        <w:tab/>
      </w:r>
      <w:r w:rsidR="00F40AAA" w:rsidRPr="00B414F4">
        <w:rPr>
          <w:rFonts w:ascii="Times New Roman" w:eastAsia="Calibri" w:hAnsi="Times New Roman" w:cs="Times New Roman"/>
          <w:color w:val="000000"/>
          <w:sz w:val="24"/>
          <w:szCs w:val="24"/>
        </w:rPr>
        <w:t>Address:</w:t>
      </w:r>
      <w:r w:rsidRPr="00B414F4">
        <w:rPr>
          <w:rFonts w:ascii="Times New Roman" w:eastAsia="Calibri" w:hAnsi="Times New Roman" w:cs="Times New Roman"/>
          <w:color w:val="000000"/>
          <w:sz w:val="24"/>
          <w:szCs w:val="24"/>
        </w:rPr>
        <w:t>........................................................</w:t>
      </w:r>
      <w:r w:rsidR="00110661" w:rsidRPr="00B414F4">
        <w:rPr>
          <w:rFonts w:ascii="Times New Roman" w:eastAsia="Calibri" w:hAnsi="Times New Roman" w:cs="Times New Roman"/>
          <w:color w:val="000000"/>
          <w:sz w:val="24"/>
          <w:szCs w:val="24"/>
        </w:rPr>
        <w:t>.....................</w:t>
      </w:r>
      <w:r w:rsidRPr="00B414F4">
        <w:rPr>
          <w:rFonts w:ascii="Times New Roman" w:eastAsia="Calibri" w:hAnsi="Times New Roman" w:cs="Times New Roman"/>
          <w:color w:val="000000"/>
          <w:sz w:val="24"/>
          <w:szCs w:val="24"/>
        </w:rPr>
        <w:t>.....................................................</w:t>
      </w:r>
    </w:p>
    <w:p w:rsidR="00B4619D" w:rsidRPr="00B414F4" w:rsidRDefault="00B4619D" w:rsidP="00110661">
      <w:pPr>
        <w:autoSpaceDE w:val="0"/>
        <w:autoSpaceDN w:val="0"/>
        <w:adjustRightInd w:val="0"/>
        <w:spacing w:after="0" w:line="300" w:lineRule="auto"/>
        <w:rPr>
          <w:rFonts w:ascii="Times New Roman" w:eastAsia="Calibri" w:hAnsi="Times New Roman" w:cs="Times New Roman"/>
          <w:color w:val="000000"/>
          <w:sz w:val="24"/>
          <w:szCs w:val="24"/>
        </w:rPr>
      </w:pPr>
      <w:r w:rsidRPr="00B414F4">
        <w:rPr>
          <w:rFonts w:ascii="Times New Roman" w:eastAsia="Calibri" w:hAnsi="Times New Roman" w:cs="Times New Roman"/>
          <w:color w:val="000000"/>
          <w:sz w:val="24"/>
          <w:szCs w:val="24"/>
        </w:rPr>
        <w:tab/>
      </w:r>
      <w:r w:rsidR="00B55FA1" w:rsidRPr="00B414F4">
        <w:rPr>
          <w:rFonts w:ascii="Times New Roman" w:eastAsia="Calibri" w:hAnsi="Times New Roman" w:cs="Times New Roman"/>
          <w:color w:val="000000"/>
          <w:sz w:val="24"/>
          <w:szCs w:val="24"/>
        </w:rPr>
        <w:t xml:space="preserve">The Research Material is: </w:t>
      </w:r>
      <w:r w:rsidRPr="00B414F4">
        <w:rPr>
          <w:rFonts w:ascii="Times New Roman" w:eastAsia="Calibri" w:hAnsi="Times New Roman" w:cs="Times New Roman"/>
          <w:color w:val="000000"/>
          <w:sz w:val="24"/>
          <w:szCs w:val="24"/>
        </w:rPr>
        <w:t>......</w:t>
      </w:r>
      <w:r w:rsidR="00110661" w:rsidRPr="00B414F4">
        <w:rPr>
          <w:rFonts w:ascii="Times New Roman" w:eastAsia="Calibri" w:hAnsi="Times New Roman" w:cs="Times New Roman"/>
          <w:color w:val="000000"/>
          <w:sz w:val="24"/>
          <w:szCs w:val="24"/>
        </w:rPr>
        <w:t>................................................................................</w:t>
      </w:r>
      <w:r w:rsidRPr="00B414F4">
        <w:rPr>
          <w:rFonts w:ascii="Times New Roman" w:eastAsia="Calibri" w:hAnsi="Times New Roman" w:cs="Times New Roman"/>
          <w:color w:val="000000"/>
          <w:sz w:val="24"/>
          <w:szCs w:val="24"/>
        </w:rPr>
        <w:t>............</w:t>
      </w:r>
    </w:p>
    <w:p w:rsidR="001153D4" w:rsidRPr="00B414F4" w:rsidRDefault="001153D4" w:rsidP="00110661">
      <w:pPr>
        <w:autoSpaceDE w:val="0"/>
        <w:autoSpaceDN w:val="0"/>
        <w:adjustRightInd w:val="0"/>
        <w:spacing w:after="0" w:line="300" w:lineRule="auto"/>
        <w:ind w:right="-360"/>
        <w:rPr>
          <w:rFonts w:ascii="Times New Roman" w:eastAsia="Calibri" w:hAnsi="Times New Roman" w:cs="Times New Roman"/>
          <w:color w:val="000000"/>
          <w:sz w:val="24"/>
          <w:szCs w:val="24"/>
        </w:rPr>
      </w:pPr>
    </w:p>
    <w:p w:rsidR="00B4619D" w:rsidRPr="00B414F4" w:rsidRDefault="00B55FA1" w:rsidP="002A4DA8">
      <w:pPr>
        <w:autoSpaceDE w:val="0"/>
        <w:autoSpaceDN w:val="0"/>
        <w:adjustRightInd w:val="0"/>
        <w:spacing w:after="0" w:line="300" w:lineRule="auto"/>
        <w:jc w:val="thaiDistribute"/>
        <w:rPr>
          <w:rFonts w:ascii="Times New Roman" w:eastAsia="Calibri" w:hAnsi="Times New Roman" w:cs="Times New Roman"/>
          <w:color w:val="000000"/>
          <w:sz w:val="24"/>
          <w:szCs w:val="24"/>
        </w:rPr>
      </w:pPr>
      <w:r w:rsidRPr="00B414F4">
        <w:rPr>
          <w:rFonts w:ascii="Times New Roman" w:eastAsia="Calibri" w:hAnsi="Times New Roman" w:cs="Times New Roman"/>
          <w:color w:val="000000"/>
          <w:sz w:val="24"/>
          <w:szCs w:val="24"/>
        </w:rPr>
        <w:t xml:space="preserve">The Provider and Recipient agree as follows: </w:t>
      </w:r>
    </w:p>
    <w:p w:rsidR="00B4619D" w:rsidRPr="00B414F4" w:rsidRDefault="00B4619D" w:rsidP="002A4DA8">
      <w:pPr>
        <w:autoSpaceDE w:val="0"/>
        <w:autoSpaceDN w:val="0"/>
        <w:adjustRightInd w:val="0"/>
        <w:spacing w:after="0" w:line="300" w:lineRule="auto"/>
        <w:jc w:val="thaiDistribute"/>
        <w:rPr>
          <w:rFonts w:ascii="Times New Roman" w:eastAsia="Calibri" w:hAnsi="Times New Roman" w:cs="Times New Roman"/>
          <w:color w:val="000000"/>
          <w:sz w:val="24"/>
          <w:szCs w:val="24"/>
        </w:rPr>
      </w:pPr>
    </w:p>
    <w:p w:rsidR="00065B70" w:rsidRPr="00B414F4" w:rsidRDefault="00B4619D" w:rsidP="002A4DA8">
      <w:pPr>
        <w:autoSpaceDE w:val="0"/>
        <w:autoSpaceDN w:val="0"/>
        <w:adjustRightInd w:val="0"/>
        <w:spacing w:after="0" w:line="300" w:lineRule="auto"/>
        <w:ind w:firstLine="709"/>
        <w:jc w:val="thaiDistribute"/>
        <w:rPr>
          <w:rFonts w:ascii="Times New Roman" w:eastAsia="Calibri" w:hAnsi="Times New Roman" w:cs="Times New Roman"/>
          <w:color w:val="000000"/>
          <w:sz w:val="24"/>
          <w:szCs w:val="24"/>
        </w:rPr>
      </w:pPr>
      <w:r w:rsidRPr="00B414F4">
        <w:rPr>
          <w:rFonts w:ascii="Times New Roman" w:eastAsia="Calibri" w:hAnsi="Times New Roman" w:cs="Times New Roman"/>
          <w:color w:val="000000"/>
          <w:sz w:val="24"/>
          <w:szCs w:val="24"/>
        </w:rPr>
        <w:t xml:space="preserve">1. </w:t>
      </w:r>
      <w:r w:rsidR="00DA2EEE" w:rsidRPr="00B414F4">
        <w:rPr>
          <w:rFonts w:ascii="Times New Roman" w:eastAsia="Calibri" w:hAnsi="Times New Roman" w:cs="Times New Roman"/>
          <w:color w:val="000000"/>
          <w:sz w:val="24"/>
          <w:szCs w:val="24"/>
        </w:rPr>
        <w:t xml:space="preserve">The Research Material </w:t>
      </w:r>
      <w:r w:rsidR="00B414F4">
        <w:rPr>
          <w:rFonts w:ascii="Times New Roman" w:eastAsia="Calibri" w:hAnsi="Times New Roman" w:cs="Times New Roman"/>
          <w:color w:val="000000"/>
          <w:sz w:val="24"/>
          <w:szCs w:val="24"/>
        </w:rPr>
        <w:t>remains the property of</w:t>
      </w:r>
      <w:r w:rsidR="00DA2EEE" w:rsidRPr="00B414F4">
        <w:rPr>
          <w:rFonts w:ascii="Times New Roman" w:eastAsia="Calibri" w:hAnsi="Times New Roman" w:cs="Times New Roman"/>
          <w:color w:val="000000"/>
          <w:sz w:val="24"/>
          <w:szCs w:val="24"/>
        </w:rPr>
        <w:t xml:space="preserve"> the Provider of the Research Material only</w:t>
      </w:r>
      <w:r w:rsidR="00065B70" w:rsidRPr="00B414F4">
        <w:rPr>
          <w:rFonts w:ascii="Times New Roman" w:eastAsia="Calibri" w:hAnsi="Times New Roman" w:cs="Times New Roman"/>
          <w:color w:val="000000"/>
          <w:sz w:val="24"/>
          <w:szCs w:val="24"/>
        </w:rPr>
        <w:t xml:space="preserve"> and will be used for research work only. The Recipient of the Research Material has no rights of the Research Material other than what is stated in this agreement. </w:t>
      </w:r>
    </w:p>
    <w:p w:rsidR="00B4619D" w:rsidRPr="00B414F4" w:rsidRDefault="0012774D" w:rsidP="002A4DA8">
      <w:pPr>
        <w:autoSpaceDE w:val="0"/>
        <w:autoSpaceDN w:val="0"/>
        <w:adjustRightInd w:val="0"/>
        <w:spacing w:after="0" w:line="300" w:lineRule="auto"/>
        <w:ind w:firstLine="709"/>
        <w:jc w:val="thaiDistribute"/>
        <w:rPr>
          <w:rFonts w:ascii="Times New Roman" w:eastAsia="Calibri" w:hAnsi="Times New Roman" w:cs="Times New Roman"/>
          <w:color w:val="000000"/>
          <w:sz w:val="24"/>
          <w:szCs w:val="24"/>
        </w:rPr>
      </w:pPr>
      <w:r w:rsidRPr="00B414F4">
        <w:rPr>
          <w:rFonts w:ascii="Times New Roman" w:eastAsia="Calibri" w:hAnsi="Times New Roman" w:cs="Times New Roman"/>
          <w:color w:val="000000"/>
          <w:sz w:val="24"/>
          <w:szCs w:val="24"/>
        </w:rPr>
        <w:t xml:space="preserve">The ownership of the Research Material </w:t>
      </w:r>
      <w:r w:rsidR="002035B3">
        <w:rPr>
          <w:rFonts w:ascii="Times New Roman" w:eastAsia="Calibri" w:hAnsi="Times New Roman" w:cs="Times New Roman"/>
          <w:color w:val="000000"/>
          <w:sz w:val="24"/>
          <w:szCs w:val="24"/>
        </w:rPr>
        <w:t xml:space="preserve">which </w:t>
      </w:r>
      <w:r w:rsidRPr="00B414F4">
        <w:rPr>
          <w:rFonts w:ascii="Times New Roman" w:eastAsia="Calibri" w:hAnsi="Times New Roman" w:cs="Times New Roman"/>
          <w:color w:val="000000"/>
          <w:sz w:val="24"/>
          <w:szCs w:val="24"/>
        </w:rPr>
        <w:t>occurs as a result of alteration, changes and revenue from commercial use of the Research Material, both directly and indirectly</w:t>
      </w:r>
      <w:r w:rsidR="002035B3">
        <w:rPr>
          <w:rFonts w:ascii="Times New Roman" w:eastAsia="Calibri" w:hAnsi="Times New Roman" w:cs="Times New Roman"/>
          <w:color w:val="000000"/>
          <w:sz w:val="24"/>
          <w:szCs w:val="24"/>
        </w:rPr>
        <w:t>,</w:t>
      </w:r>
      <w:r w:rsidRPr="00B414F4">
        <w:rPr>
          <w:rFonts w:ascii="Times New Roman" w:eastAsia="Calibri" w:hAnsi="Times New Roman" w:cs="Times New Roman"/>
          <w:color w:val="000000"/>
          <w:sz w:val="24"/>
          <w:szCs w:val="24"/>
        </w:rPr>
        <w:t xml:space="preserve"> will be subject to justifiable agreement, depending also on the promotion for creativity for such alteration and on the law and regulations enforced on the researcher. </w:t>
      </w:r>
    </w:p>
    <w:p w:rsidR="00B4619D" w:rsidRPr="00B414F4" w:rsidRDefault="00B4619D" w:rsidP="002A4DA8">
      <w:pPr>
        <w:autoSpaceDE w:val="0"/>
        <w:autoSpaceDN w:val="0"/>
        <w:adjustRightInd w:val="0"/>
        <w:spacing w:after="0" w:line="300" w:lineRule="auto"/>
        <w:ind w:firstLine="709"/>
        <w:jc w:val="thaiDistribute"/>
        <w:rPr>
          <w:rFonts w:ascii="Times New Roman" w:eastAsia="Calibri" w:hAnsi="Times New Roman" w:cs="Times New Roman"/>
          <w:color w:val="000000"/>
          <w:sz w:val="24"/>
          <w:szCs w:val="24"/>
        </w:rPr>
      </w:pPr>
    </w:p>
    <w:p w:rsidR="00B4619D" w:rsidRPr="00B414F4" w:rsidRDefault="00B4619D" w:rsidP="002A4DA8">
      <w:pPr>
        <w:autoSpaceDE w:val="0"/>
        <w:autoSpaceDN w:val="0"/>
        <w:adjustRightInd w:val="0"/>
        <w:spacing w:after="0" w:line="300" w:lineRule="auto"/>
        <w:ind w:firstLine="709"/>
        <w:jc w:val="thaiDistribute"/>
        <w:rPr>
          <w:rFonts w:ascii="Times New Roman" w:eastAsia="Calibri" w:hAnsi="Times New Roman" w:cs="Times New Roman"/>
          <w:color w:val="000000"/>
          <w:sz w:val="24"/>
          <w:szCs w:val="24"/>
        </w:rPr>
      </w:pPr>
      <w:r w:rsidRPr="00B414F4">
        <w:rPr>
          <w:rFonts w:ascii="Times New Roman" w:eastAsia="Calibri" w:hAnsi="Times New Roman" w:cs="Times New Roman"/>
          <w:color w:val="000000"/>
          <w:sz w:val="24"/>
          <w:szCs w:val="24"/>
        </w:rPr>
        <w:t xml:space="preserve">2. </w:t>
      </w:r>
      <w:r w:rsidR="0012774D" w:rsidRPr="00B414F4">
        <w:rPr>
          <w:rFonts w:ascii="Times New Roman" w:eastAsia="Calibri" w:hAnsi="Times New Roman" w:cs="Times New Roman"/>
          <w:color w:val="000000"/>
          <w:sz w:val="24"/>
          <w:szCs w:val="24"/>
        </w:rPr>
        <w:t xml:space="preserve">The Recipient agrees to </w:t>
      </w:r>
      <w:r w:rsidR="008228FA" w:rsidRPr="00B414F4">
        <w:rPr>
          <w:rFonts w:ascii="Times New Roman" w:eastAsia="Calibri" w:hAnsi="Times New Roman" w:cs="Times New Roman"/>
          <w:color w:val="000000"/>
          <w:sz w:val="24"/>
          <w:szCs w:val="24"/>
        </w:rPr>
        <w:t>use the Research Material for</w:t>
      </w:r>
      <w:r w:rsidR="005F660A">
        <w:rPr>
          <w:rFonts w:ascii="Times New Roman" w:eastAsia="Calibri" w:hAnsi="Times New Roman" w:cs="Times New Roman"/>
          <w:color w:val="000000"/>
          <w:sz w:val="24"/>
          <w:szCs w:val="24"/>
        </w:rPr>
        <w:t xml:space="preserve"> the research approved herewith</w:t>
      </w:r>
      <w:r w:rsidR="008228FA" w:rsidRPr="00B414F4">
        <w:rPr>
          <w:rFonts w:ascii="Times New Roman" w:eastAsia="Calibri" w:hAnsi="Times New Roman" w:cs="Times New Roman"/>
          <w:color w:val="000000"/>
          <w:sz w:val="24"/>
          <w:szCs w:val="24"/>
        </w:rPr>
        <w:t xml:space="preserve"> and will not use it for commercial purposes not related to science or military or transfer the Research Material to a third party except</w:t>
      </w:r>
      <w:r w:rsidR="005F660A">
        <w:rPr>
          <w:rFonts w:ascii="Times New Roman" w:eastAsia="Calibri" w:hAnsi="Times New Roman" w:cs="Times New Roman"/>
          <w:color w:val="000000"/>
          <w:sz w:val="24"/>
          <w:szCs w:val="24"/>
        </w:rPr>
        <w:t xml:space="preserve"> in case</w:t>
      </w:r>
      <w:r w:rsidR="008228FA" w:rsidRPr="00B414F4">
        <w:rPr>
          <w:rFonts w:ascii="Times New Roman" w:eastAsia="Calibri" w:hAnsi="Times New Roman" w:cs="Times New Roman"/>
          <w:color w:val="000000"/>
          <w:sz w:val="24"/>
          <w:szCs w:val="24"/>
        </w:rPr>
        <w:t xml:space="preserve"> the Recipient is authorized by the Provider to do so. </w:t>
      </w:r>
    </w:p>
    <w:p w:rsidR="00B4619D" w:rsidRPr="00B414F4" w:rsidRDefault="00B4619D" w:rsidP="002A4DA8">
      <w:pPr>
        <w:autoSpaceDE w:val="0"/>
        <w:autoSpaceDN w:val="0"/>
        <w:adjustRightInd w:val="0"/>
        <w:spacing w:after="0" w:line="300" w:lineRule="auto"/>
        <w:ind w:firstLine="709"/>
        <w:jc w:val="thaiDistribute"/>
        <w:rPr>
          <w:rFonts w:ascii="Times New Roman" w:eastAsia="Calibri" w:hAnsi="Times New Roman" w:cs="Times New Roman"/>
          <w:color w:val="000000"/>
          <w:sz w:val="24"/>
          <w:szCs w:val="24"/>
        </w:rPr>
      </w:pPr>
    </w:p>
    <w:p w:rsidR="002A4DA8" w:rsidRPr="00B414F4" w:rsidRDefault="00B4619D" w:rsidP="002A4DA8">
      <w:pPr>
        <w:autoSpaceDE w:val="0"/>
        <w:autoSpaceDN w:val="0"/>
        <w:adjustRightInd w:val="0"/>
        <w:spacing w:after="0" w:line="300" w:lineRule="auto"/>
        <w:ind w:firstLine="709"/>
        <w:jc w:val="thaiDistribute"/>
        <w:rPr>
          <w:rFonts w:ascii="Times New Roman" w:eastAsia="Calibri" w:hAnsi="Times New Roman" w:cs="Times New Roman"/>
          <w:color w:val="000000"/>
          <w:sz w:val="24"/>
          <w:szCs w:val="24"/>
        </w:rPr>
      </w:pPr>
      <w:r w:rsidRPr="00B414F4">
        <w:rPr>
          <w:rFonts w:ascii="Times New Roman" w:eastAsia="Calibri" w:hAnsi="Times New Roman" w:cs="Times New Roman"/>
          <w:color w:val="000000"/>
          <w:sz w:val="24"/>
          <w:szCs w:val="24"/>
        </w:rPr>
        <w:t xml:space="preserve">3. </w:t>
      </w:r>
      <w:r w:rsidR="008228FA" w:rsidRPr="00B414F4">
        <w:rPr>
          <w:rFonts w:ascii="Times New Roman" w:eastAsia="Calibri" w:hAnsi="Times New Roman" w:cs="Times New Roman"/>
          <w:color w:val="000000"/>
          <w:sz w:val="24"/>
          <w:szCs w:val="24"/>
        </w:rPr>
        <w:t>The Recipient</w:t>
      </w:r>
      <w:r w:rsidR="005F660A">
        <w:rPr>
          <w:rFonts w:ascii="Times New Roman" w:eastAsia="Calibri" w:hAnsi="Times New Roman" w:cs="Times New Roman"/>
          <w:color w:val="000000"/>
          <w:sz w:val="24"/>
          <w:szCs w:val="24"/>
        </w:rPr>
        <w:t xml:space="preserve"> shall not</w:t>
      </w:r>
      <w:r w:rsidR="008228FA" w:rsidRPr="00B414F4">
        <w:rPr>
          <w:rFonts w:ascii="Times New Roman" w:eastAsia="Calibri" w:hAnsi="Times New Roman" w:cs="Times New Roman"/>
          <w:color w:val="000000"/>
          <w:sz w:val="24"/>
          <w:szCs w:val="24"/>
        </w:rPr>
        <w:t xml:space="preserve"> </w:t>
      </w:r>
      <w:r w:rsidR="005F660A">
        <w:rPr>
          <w:rFonts w:ascii="Times New Roman" w:eastAsia="Calibri" w:hAnsi="Times New Roman" w:cs="Times New Roman"/>
          <w:color w:val="000000"/>
          <w:sz w:val="24"/>
          <w:szCs w:val="24"/>
        </w:rPr>
        <w:t>use the Research Material or confidential information related to the Research Material for research involving consult</w:t>
      </w:r>
      <w:r w:rsidR="006D35D0">
        <w:rPr>
          <w:rFonts w:ascii="Times New Roman" w:eastAsia="Calibri" w:hAnsi="Times New Roman" w:cs="Times New Roman"/>
          <w:color w:val="000000"/>
          <w:sz w:val="24"/>
          <w:szCs w:val="24"/>
        </w:rPr>
        <w:t xml:space="preserve">ancy, permission for an external party of the rights, or transfer of, passing on, or disclose the information to an individual without written approval from the Provider. </w:t>
      </w:r>
    </w:p>
    <w:p w:rsidR="00B4619D" w:rsidRPr="00B414F4" w:rsidRDefault="00B4619D" w:rsidP="002A4DA8">
      <w:pPr>
        <w:autoSpaceDE w:val="0"/>
        <w:autoSpaceDN w:val="0"/>
        <w:adjustRightInd w:val="0"/>
        <w:spacing w:after="0" w:line="300" w:lineRule="auto"/>
        <w:ind w:firstLine="709"/>
        <w:jc w:val="thaiDistribute"/>
        <w:rPr>
          <w:rFonts w:ascii="Times New Roman" w:eastAsia="Calibri" w:hAnsi="Times New Roman" w:cs="Times New Roman"/>
          <w:color w:val="000000"/>
          <w:sz w:val="24"/>
          <w:szCs w:val="24"/>
        </w:rPr>
      </w:pPr>
      <w:r w:rsidRPr="00B414F4">
        <w:rPr>
          <w:rFonts w:ascii="Times New Roman" w:eastAsia="Calibri" w:hAnsi="Times New Roman" w:cs="Times New Roman"/>
          <w:color w:val="000000"/>
          <w:sz w:val="24"/>
          <w:szCs w:val="24"/>
        </w:rPr>
        <w:t xml:space="preserve">4. </w:t>
      </w:r>
      <w:r w:rsidR="00B1651C">
        <w:rPr>
          <w:rFonts w:ascii="Times New Roman" w:eastAsia="Calibri" w:hAnsi="Times New Roman" w:cs="Times New Roman"/>
          <w:color w:val="000000"/>
          <w:sz w:val="24"/>
          <w:szCs w:val="24"/>
        </w:rPr>
        <w:t xml:space="preserve">For publication of the research results in any kind of documents or media, the Recipient agrees to submit a copy of the published document to the Provider. Every one of </w:t>
      </w:r>
      <w:r w:rsidR="00B1651C">
        <w:rPr>
          <w:rFonts w:ascii="Times New Roman" w:eastAsia="Calibri" w:hAnsi="Times New Roman" w:cs="Times New Roman"/>
          <w:color w:val="000000"/>
          <w:sz w:val="24"/>
          <w:szCs w:val="24"/>
        </w:rPr>
        <w:lastRenderedPageBreak/>
        <w:t xml:space="preserve">these documents must contain the research results obtained from the use and changes of the Research Material, both directly and indirectly.  </w:t>
      </w:r>
    </w:p>
    <w:p w:rsidR="00B4619D" w:rsidRPr="00B414F4" w:rsidRDefault="00B1651C" w:rsidP="002A4DA8">
      <w:pPr>
        <w:autoSpaceDE w:val="0"/>
        <w:autoSpaceDN w:val="0"/>
        <w:adjustRightInd w:val="0"/>
        <w:spacing w:after="0" w:line="300" w:lineRule="auto"/>
        <w:ind w:firstLine="709"/>
        <w:jc w:val="thaiDistribute"/>
        <w:rPr>
          <w:rFonts w:ascii="Times New Roman" w:eastAsia="Calibri" w:hAnsi="Times New Roman" w:cs="Times New Roman"/>
          <w:color w:val="000000"/>
          <w:sz w:val="24"/>
          <w:szCs w:val="24"/>
        </w:rPr>
      </w:pPr>
      <w:r>
        <w:rPr>
          <w:rFonts w:ascii="Times New Roman" w:eastAsia="Calibri" w:hAnsi="Times New Roman" w:cs="TH SarabunPSK"/>
          <w:color w:val="000000"/>
          <w:sz w:val="24"/>
          <w:szCs w:val="24"/>
        </w:rPr>
        <w:t xml:space="preserve">The Recipient shall include a statement of acknowledgements to honor the Provider as the institute possessing the Research Material in the publication of the research results. </w:t>
      </w:r>
    </w:p>
    <w:p w:rsidR="00B4619D" w:rsidRPr="00B414F4" w:rsidRDefault="00B4619D" w:rsidP="002A4DA8">
      <w:pPr>
        <w:autoSpaceDE w:val="0"/>
        <w:autoSpaceDN w:val="0"/>
        <w:adjustRightInd w:val="0"/>
        <w:spacing w:after="0" w:line="300" w:lineRule="auto"/>
        <w:ind w:firstLine="709"/>
        <w:jc w:val="thaiDistribute"/>
        <w:rPr>
          <w:rFonts w:ascii="Times New Roman" w:eastAsia="Calibri" w:hAnsi="Times New Roman" w:cs="Times New Roman"/>
          <w:color w:val="000000"/>
          <w:sz w:val="24"/>
          <w:szCs w:val="24"/>
        </w:rPr>
      </w:pPr>
      <w:r w:rsidRPr="00B414F4">
        <w:rPr>
          <w:rFonts w:ascii="Times New Roman" w:eastAsia="Calibri" w:hAnsi="Times New Roman" w:cs="Times New Roman"/>
          <w:color w:val="000000"/>
          <w:sz w:val="24"/>
          <w:szCs w:val="24"/>
        </w:rPr>
        <w:t xml:space="preserve">5. </w:t>
      </w:r>
      <w:r w:rsidR="00D236DD">
        <w:rPr>
          <w:rFonts w:ascii="Times New Roman" w:eastAsia="Calibri" w:hAnsi="Times New Roman" w:cs="Times New Roman"/>
          <w:color w:val="000000"/>
          <w:sz w:val="24"/>
          <w:szCs w:val="24"/>
        </w:rPr>
        <w:t xml:space="preserve">Since the Research Material is a material obtained from </w:t>
      </w:r>
      <w:r w:rsidR="002035B3">
        <w:rPr>
          <w:rFonts w:ascii="Times New Roman" w:eastAsia="Calibri" w:hAnsi="Times New Roman" w:cs="Times New Roman"/>
          <w:color w:val="000000"/>
          <w:sz w:val="24"/>
          <w:szCs w:val="24"/>
        </w:rPr>
        <w:t xml:space="preserve">an </w:t>
      </w:r>
      <w:r w:rsidR="00D236DD">
        <w:rPr>
          <w:rFonts w:ascii="Times New Roman" w:eastAsia="Calibri" w:hAnsi="Times New Roman" w:cs="Times New Roman"/>
          <w:color w:val="000000"/>
          <w:sz w:val="24"/>
          <w:szCs w:val="24"/>
        </w:rPr>
        <w:t xml:space="preserve">experiment, and owing to its condition as such, it cannot be guaranteed or </w:t>
      </w:r>
      <w:r w:rsidR="00BC1478">
        <w:rPr>
          <w:rFonts w:ascii="Times New Roman" w:eastAsia="Calibri" w:hAnsi="Times New Roman" w:cs="Times New Roman"/>
          <w:color w:val="000000"/>
          <w:sz w:val="24"/>
          <w:szCs w:val="24"/>
        </w:rPr>
        <w:t xml:space="preserve">given </w:t>
      </w:r>
      <w:r w:rsidR="00D236DD">
        <w:rPr>
          <w:rFonts w:ascii="Times New Roman" w:eastAsia="Calibri" w:hAnsi="Times New Roman" w:cs="Times New Roman"/>
          <w:color w:val="000000"/>
          <w:sz w:val="24"/>
          <w:szCs w:val="24"/>
        </w:rPr>
        <w:t xml:space="preserve">any confirmation, whether </w:t>
      </w:r>
      <w:r w:rsidR="002035B3">
        <w:rPr>
          <w:rFonts w:ascii="Times New Roman" w:eastAsia="Calibri" w:hAnsi="Times New Roman" w:cs="Times New Roman"/>
          <w:color w:val="000000"/>
          <w:sz w:val="24"/>
          <w:szCs w:val="24"/>
        </w:rPr>
        <w:t>explicitly</w:t>
      </w:r>
      <w:r w:rsidR="00D236DD">
        <w:rPr>
          <w:rFonts w:ascii="Times New Roman" w:eastAsia="Calibri" w:hAnsi="Times New Roman" w:cs="Times New Roman"/>
          <w:color w:val="000000"/>
          <w:sz w:val="24"/>
          <w:szCs w:val="24"/>
        </w:rPr>
        <w:t xml:space="preserve"> or implicitly. There is no </w:t>
      </w:r>
      <w:r w:rsidR="002035B3">
        <w:rPr>
          <w:rFonts w:ascii="Times New Roman" w:eastAsia="Calibri" w:hAnsi="Times New Roman" w:cs="Times New Roman"/>
          <w:color w:val="000000"/>
          <w:sz w:val="24"/>
          <w:szCs w:val="24"/>
        </w:rPr>
        <w:t>guaratee</w:t>
      </w:r>
      <w:r w:rsidR="00D236DD">
        <w:rPr>
          <w:rFonts w:ascii="Times New Roman" w:eastAsia="Calibri" w:hAnsi="Times New Roman" w:cs="Times New Roman"/>
          <w:color w:val="000000"/>
          <w:sz w:val="24"/>
          <w:szCs w:val="24"/>
        </w:rPr>
        <w:t xml:space="preserve"> of the Research Material for sale or for any particular purpose or for research that violates the patent, rights, trademark, or any propriety rights. </w:t>
      </w:r>
      <w:r w:rsidR="00193500">
        <w:rPr>
          <w:rFonts w:ascii="Times New Roman" w:eastAsia="Calibri" w:hAnsi="Times New Roman" w:cs="TH SarabunPSK"/>
          <w:color w:val="000000"/>
          <w:sz w:val="24"/>
          <w:szCs w:val="24"/>
        </w:rPr>
        <w:t xml:space="preserve">In no circumstances whatsoever the Provider shall not be liable for damage that may occur through </w:t>
      </w:r>
      <w:r w:rsidR="006063D8">
        <w:rPr>
          <w:rFonts w:ascii="Times New Roman" w:eastAsia="Calibri" w:hAnsi="Times New Roman" w:cs="TH SarabunPSK"/>
          <w:color w:val="000000"/>
          <w:sz w:val="24"/>
          <w:szCs w:val="24"/>
        </w:rPr>
        <w:t xml:space="preserve">use of </w:t>
      </w:r>
      <w:r w:rsidR="00193500">
        <w:rPr>
          <w:rFonts w:ascii="Times New Roman" w:eastAsia="Calibri" w:hAnsi="Times New Roman" w:cs="TH SarabunPSK"/>
          <w:color w:val="000000"/>
          <w:sz w:val="24"/>
          <w:szCs w:val="24"/>
        </w:rPr>
        <w:t>the Research Material</w:t>
      </w:r>
      <w:r w:rsidR="006063D8">
        <w:rPr>
          <w:rFonts w:ascii="Times New Roman" w:eastAsia="Calibri" w:hAnsi="Times New Roman" w:cs="TH SarabunPSK"/>
          <w:color w:val="000000"/>
          <w:sz w:val="24"/>
          <w:szCs w:val="24"/>
        </w:rPr>
        <w:t xml:space="preserve">. In case of dispute over the rights of the Research Material, the Recipient agrees to take liability </w:t>
      </w:r>
      <w:r w:rsidR="002576C9">
        <w:rPr>
          <w:rFonts w:ascii="Times New Roman" w:eastAsia="Calibri" w:hAnsi="Times New Roman" w:cs="TH SarabunPSK"/>
          <w:color w:val="000000"/>
          <w:sz w:val="24"/>
          <w:szCs w:val="24"/>
        </w:rPr>
        <w:t>over</w:t>
      </w:r>
      <w:r w:rsidR="006063D8">
        <w:rPr>
          <w:rFonts w:ascii="Times New Roman" w:eastAsia="Calibri" w:hAnsi="Times New Roman" w:cs="TH SarabunPSK"/>
          <w:color w:val="000000"/>
          <w:sz w:val="24"/>
          <w:szCs w:val="24"/>
        </w:rPr>
        <w:t xml:space="preserve"> the costs of damage</w:t>
      </w:r>
      <w:r w:rsidR="002576C9">
        <w:rPr>
          <w:rFonts w:ascii="Times New Roman" w:eastAsia="Calibri" w:hAnsi="Times New Roman" w:cs="TH SarabunPSK"/>
          <w:color w:val="000000"/>
          <w:sz w:val="24"/>
          <w:szCs w:val="24"/>
        </w:rPr>
        <w:t xml:space="preserve"> that occurs from the Recipient or the Recipient’s employee or an agent from storing or selling the Research Material. The Recipient agrees to take liability over the damage occurring from a third party’s claim or prosecution, except the damage or loss occurs as a direct consequence of carelessness or infringement of the Provider. </w:t>
      </w:r>
    </w:p>
    <w:p w:rsidR="00B4619D" w:rsidRPr="00B414F4" w:rsidRDefault="00B4619D" w:rsidP="002A4DA8">
      <w:pPr>
        <w:autoSpaceDE w:val="0"/>
        <w:autoSpaceDN w:val="0"/>
        <w:adjustRightInd w:val="0"/>
        <w:spacing w:after="0" w:line="300" w:lineRule="auto"/>
        <w:ind w:firstLine="709"/>
        <w:jc w:val="thaiDistribute"/>
        <w:rPr>
          <w:rFonts w:ascii="Times New Roman" w:eastAsia="Calibri" w:hAnsi="Times New Roman" w:cs="Times New Roman"/>
          <w:color w:val="000000"/>
          <w:sz w:val="24"/>
          <w:szCs w:val="24"/>
        </w:rPr>
      </w:pPr>
      <w:r w:rsidRPr="00B414F4">
        <w:rPr>
          <w:rFonts w:ascii="Times New Roman" w:eastAsia="Calibri" w:hAnsi="Times New Roman" w:cs="Times New Roman"/>
          <w:color w:val="000000"/>
          <w:sz w:val="24"/>
          <w:szCs w:val="24"/>
        </w:rPr>
        <w:t xml:space="preserve"> 6.  </w:t>
      </w:r>
      <w:r w:rsidR="002576C9">
        <w:rPr>
          <w:rFonts w:ascii="Times New Roman" w:eastAsia="Calibri" w:hAnsi="Times New Roman" w:cs="Times New Roman"/>
          <w:color w:val="000000"/>
          <w:sz w:val="24"/>
          <w:szCs w:val="24"/>
        </w:rPr>
        <w:t xml:space="preserve">This agreement terminates: </w:t>
      </w:r>
    </w:p>
    <w:p w:rsidR="002576C9" w:rsidRDefault="002576C9" w:rsidP="002A4DA8">
      <w:pPr>
        <w:autoSpaceDE w:val="0"/>
        <w:autoSpaceDN w:val="0"/>
        <w:adjustRightInd w:val="0"/>
        <w:spacing w:after="0" w:line="300" w:lineRule="auto"/>
        <w:ind w:firstLine="1036"/>
        <w:jc w:val="thaiDistribute"/>
        <w:rPr>
          <w:rFonts w:ascii="Times New Roman" w:eastAsia="Calibri" w:hAnsi="Times New Roman" w:cs="TH SarabunPSK"/>
          <w:color w:val="000000"/>
          <w:sz w:val="24"/>
          <w:szCs w:val="24"/>
        </w:rPr>
      </w:pPr>
      <w:r>
        <w:rPr>
          <w:rFonts w:ascii="Times New Roman" w:eastAsia="Calibri" w:hAnsi="Times New Roman" w:cs="TH SarabunPSK"/>
          <w:color w:val="000000"/>
          <w:sz w:val="24"/>
          <w:szCs w:val="24"/>
        </w:rPr>
        <w:t>a</w:t>
      </w:r>
      <w:r w:rsidR="00B4619D" w:rsidRPr="00B414F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when the research that uses the Research Material is completed, or </w:t>
      </w:r>
    </w:p>
    <w:p w:rsidR="00B4619D" w:rsidRPr="00B414F4" w:rsidRDefault="002576C9" w:rsidP="002A4DA8">
      <w:pPr>
        <w:autoSpaceDE w:val="0"/>
        <w:autoSpaceDN w:val="0"/>
        <w:adjustRightInd w:val="0"/>
        <w:spacing w:after="0" w:line="300" w:lineRule="auto"/>
        <w:ind w:firstLine="1036"/>
        <w:jc w:val="thaiDistribute"/>
        <w:rPr>
          <w:rFonts w:ascii="Times New Roman" w:eastAsia="Calibri" w:hAnsi="Times New Roman" w:cs="Times New Roman"/>
          <w:color w:val="000000"/>
          <w:sz w:val="24"/>
          <w:szCs w:val="24"/>
        </w:rPr>
      </w:pPr>
      <w:r>
        <w:rPr>
          <w:rFonts w:ascii="Times New Roman" w:eastAsia="Calibri" w:hAnsi="Times New Roman" w:cs="TH SarabunPSK"/>
          <w:color w:val="000000"/>
          <w:sz w:val="24"/>
          <w:szCs w:val="24"/>
        </w:rPr>
        <w:t>b</w:t>
      </w:r>
      <w:r w:rsidR="00B4619D" w:rsidRPr="00B414F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on the 30th day after </w:t>
      </w:r>
      <w:r w:rsidR="00265AB2">
        <w:rPr>
          <w:rFonts w:ascii="Times New Roman" w:eastAsia="Calibri" w:hAnsi="Times New Roman" w:cs="Times New Roman"/>
          <w:color w:val="000000"/>
          <w:sz w:val="24"/>
          <w:szCs w:val="24"/>
        </w:rPr>
        <w:t>the date of the</w:t>
      </w:r>
      <w:r>
        <w:rPr>
          <w:rFonts w:ascii="Times New Roman" w:eastAsia="Calibri" w:hAnsi="Times New Roman" w:cs="Times New Roman"/>
          <w:color w:val="000000"/>
          <w:sz w:val="24"/>
          <w:szCs w:val="24"/>
        </w:rPr>
        <w:t xml:space="preserve"> </w:t>
      </w:r>
      <w:r w:rsidR="00265AB2">
        <w:rPr>
          <w:rFonts w:ascii="Times New Roman" w:eastAsia="Calibri" w:hAnsi="Times New Roman" w:cs="Times New Roman"/>
          <w:color w:val="000000"/>
          <w:sz w:val="24"/>
          <w:szCs w:val="24"/>
        </w:rPr>
        <w:t>collection letter from another party, or</w:t>
      </w:r>
    </w:p>
    <w:p w:rsidR="00B4619D" w:rsidRPr="00B414F4" w:rsidRDefault="002576C9" w:rsidP="002A4DA8">
      <w:pPr>
        <w:autoSpaceDE w:val="0"/>
        <w:autoSpaceDN w:val="0"/>
        <w:adjustRightInd w:val="0"/>
        <w:spacing w:after="0" w:line="300" w:lineRule="auto"/>
        <w:ind w:firstLine="1036"/>
        <w:jc w:val="thaiDistribute"/>
        <w:rPr>
          <w:rFonts w:ascii="Times New Roman" w:eastAsia="Calibri" w:hAnsi="Times New Roman" w:cs="Times New Roman"/>
          <w:color w:val="000000"/>
          <w:sz w:val="24"/>
          <w:szCs w:val="24"/>
        </w:rPr>
      </w:pPr>
      <w:r>
        <w:rPr>
          <w:rFonts w:ascii="Times New Roman" w:eastAsia="Calibri" w:hAnsi="Times New Roman" w:cs="TH SarabunPSK"/>
          <w:color w:val="000000"/>
          <w:sz w:val="24"/>
          <w:szCs w:val="24"/>
        </w:rPr>
        <w:t>c</w:t>
      </w:r>
      <w:r w:rsidR="00B4619D" w:rsidRPr="00B414F4">
        <w:rPr>
          <w:rFonts w:ascii="Times New Roman" w:eastAsia="Calibri" w:hAnsi="Times New Roman" w:cs="Times New Roman"/>
          <w:color w:val="000000"/>
          <w:sz w:val="24"/>
          <w:szCs w:val="24"/>
        </w:rPr>
        <w:t xml:space="preserve">)  </w:t>
      </w:r>
      <w:r w:rsidR="00265AB2">
        <w:rPr>
          <w:rFonts w:ascii="Times New Roman" w:eastAsia="Calibri" w:hAnsi="Times New Roman" w:cs="Times New Roman"/>
          <w:color w:val="000000"/>
          <w:sz w:val="24"/>
          <w:szCs w:val="24"/>
        </w:rPr>
        <w:t xml:space="preserve">on the following predetermined dates: </w:t>
      </w:r>
    </w:p>
    <w:p w:rsidR="00265AB2" w:rsidRDefault="00B4619D" w:rsidP="002A4DA8">
      <w:pPr>
        <w:autoSpaceDE w:val="0"/>
        <w:autoSpaceDN w:val="0"/>
        <w:adjustRightInd w:val="0"/>
        <w:spacing w:after="0" w:line="300" w:lineRule="auto"/>
        <w:ind w:firstLine="1330"/>
        <w:jc w:val="thaiDistribute"/>
        <w:rPr>
          <w:rFonts w:ascii="Times New Roman" w:eastAsia="Calibri" w:hAnsi="Times New Roman" w:cs="TH SarabunPSK"/>
          <w:color w:val="000000"/>
          <w:sz w:val="24"/>
          <w:szCs w:val="24"/>
        </w:rPr>
      </w:pPr>
      <w:r w:rsidRPr="00B414F4">
        <w:rPr>
          <w:rFonts w:ascii="Times New Roman" w:eastAsia="Calibri" w:hAnsi="Times New Roman" w:cs="Times New Roman"/>
          <w:color w:val="000000"/>
          <w:sz w:val="24"/>
          <w:szCs w:val="24"/>
        </w:rPr>
        <w:t xml:space="preserve">1) </w:t>
      </w:r>
      <w:r w:rsidR="00265AB2">
        <w:rPr>
          <w:rFonts w:ascii="Times New Roman" w:eastAsia="Calibri" w:hAnsi="Times New Roman" w:cs="Times New Roman"/>
          <w:color w:val="000000"/>
          <w:sz w:val="24"/>
          <w:szCs w:val="24"/>
        </w:rPr>
        <w:t xml:space="preserve">If the agreement terminates as per Items 6 (a) and 6 (b), the Recipient shall stop using the Research Material and will follow the Provider’s instruction or return or destroy all of the modified material or the remaining material, and </w:t>
      </w:r>
    </w:p>
    <w:p w:rsidR="00B4619D" w:rsidRPr="00B414F4" w:rsidRDefault="00B4619D" w:rsidP="002A4DA8">
      <w:pPr>
        <w:autoSpaceDE w:val="0"/>
        <w:autoSpaceDN w:val="0"/>
        <w:adjustRightInd w:val="0"/>
        <w:spacing w:after="0" w:line="300" w:lineRule="auto"/>
        <w:ind w:firstLine="1330"/>
        <w:jc w:val="thaiDistribute"/>
        <w:rPr>
          <w:rFonts w:ascii="Times New Roman" w:eastAsia="Calibri" w:hAnsi="Times New Roman" w:cs="Times New Roman"/>
          <w:color w:val="000000"/>
          <w:sz w:val="24"/>
          <w:szCs w:val="24"/>
        </w:rPr>
      </w:pPr>
      <w:r w:rsidRPr="00B414F4">
        <w:rPr>
          <w:rFonts w:ascii="Times New Roman" w:eastAsia="Calibri" w:hAnsi="Times New Roman" w:cs="Times New Roman"/>
          <w:color w:val="000000"/>
          <w:sz w:val="24"/>
          <w:szCs w:val="24"/>
        </w:rPr>
        <w:t xml:space="preserve">2) </w:t>
      </w:r>
      <w:r w:rsidR="00265AB2">
        <w:rPr>
          <w:rFonts w:ascii="Times New Roman" w:eastAsia="Calibri" w:hAnsi="Times New Roman" w:cs="Times New Roman"/>
          <w:color w:val="000000"/>
          <w:sz w:val="24"/>
          <w:szCs w:val="24"/>
        </w:rPr>
        <w:t>In the case of the Provider terminat</w:t>
      </w:r>
      <w:r w:rsidR="002035B3">
        <w:rPr>
          <w:rFonts w:ascii="Times New Roman" w:eastAsia="Calibri" w:hAnsi="Times New Roman" w:cs="Times New Roman"/>
          <w:color w:val="000000"/>
          <w:sz w:val="24"/>
          <w:szCs w:val="24"/>
        </w:rPr>
        <w:t>ing</w:t>
      </w:r>
      <w:r w:rsidR="00265AB2">
        <w:rPr>
          <w:rFonts w:ascii="Times New Roman" w:eastAsia="Calibri" w:hAnsi="Times New Roman" w:cs="Times New Roman"/>
          <w:color w:val="000000"/>
          <w:sz w:val="24"/>
          <w:szCs w:val="24"/>
        </w:rPr>
        <w:t xml:space="preserve"> the agreement as per Item 6 (b), but not the case of </w:t>
      </w:r>
      <w:r w:rsidR="00441E9F">
        <w:rPr>
          <w:rFonts w:ascii="Times New Roman" w:eastAsia="Calibri" w:hAnsi="Times New Roman" w:cs="Times New Roman"/>
          <w:color w:val="000000"/>
          <w:sz w:val="24"/>
          <w:szCs w:val="24"/>
        </w:rPr>
        <w:t xml:space="preserve">breaching or risks of danger and health of patients when the Recipient makes a request to the Provider, the case of which the agreement will be extended one year for completion of the research. </w:t>
      </w:r>
    </w:p>
    <w:p w:rsidR="00B4619D" w:rsidRPr="00B414F4" w:rsidRDefault="00B4619D" w:rsidP="002A4DA8">
      <w:pPr>
        <w:autoSpaceDE w:val="0"/>
        <w:autoSpaceDN w:val="0"/>
        <w:adjustRightInd w:val="0"/>
        <w:spacing w:after="0" w:line="300" w:lineRule="auto"/>
        <w:jc w:val="thaiDistribute"/>
        <w:rPr>
          <w:rFonts w:ascii="Times New Roman" w:eastAsia="Calibri" w:hAnsi="Times New Roman" w:cs="Times New Roman"/>
          <w:color w:val="000000"/>
          <w:sz w:val="24"/>
          <w:szCs w:val="24"/>
        </w:rPr>
      </w:pPr>
    </w:p>
    <w:p w:rsidR="00B4619D" w:rsidRPr="00B414F4" w:rsidRDefault="00F22D04" w:rsidP="002A4DA8">
      <w:pPr>
        <w:autoSpaceDE w:val="0"/>
        <w:autoSpaceDN w:val="0"/>
        <w:adjustRightInd w:val="0"/>
        <w:spacing w:after="0" w:line="300" w:lineRule="auto"/>
        <w:ind w:firstLine="709"/>
        <w:jc w:val="thaiDistribute"/>
        <w:rPr>
          <w:rFonts w:ascii="Times New Roman" w:eastAsia="Calibri" w:hAnsi="Times New Roman" w:cs="Times New Roman"/>
          <w:color w:val="000000"/>
          <w:sz w:val="24"/>
          <w:szCs w:val="24"/>
        </w:rPr>
      </w:pPr>
      <w:r>
        <w:rPr>
          <w:rFonts w:ascii="Times New Roman" w:eastAsia="Calibri" w:hAnsi="Times New Roman" w:cs="TH SarabunPSK"/>
          <w:color w:val="000000"/>
          <w:sz w:val="24"/>
          <w:szCs w:val="24"/>
        </w:rPr>
        <w:t>When this agreement terminates or when there is a request from the Recipient, the Research Material shall no longer be used and the Recipient agrees to</w:t>
      </w:r>
      <w:r w:rsidRPr="00F22D0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follow the Provider’s instruction or return or destroy all of the modified material or the remaining material. The copied of the Research Material or simulated model of the Research Material shall also be returned or destroyed</w:t>
      </w:r>
      <w:r w:rsidR="00E0686E">
        <w:rPr>
          <w:rFonts w:ascii="Times New Roman" w:eastAsia="Calibri" w:hAnsi="Times New Roman" w:cs="Times New Roman"/>
          <w:color w:val="000000"/>
          <w:sz w:val="24"/>
          <w:szCs w:val="24"/>
        </w:rPr>
        <w:t xml:space="preserve">. In this case, certification must be provided to the Provider that the material has already been destroyed. </w:t>
      </w:r>
    </w:p>
    <w:p w:rsidR="002A4DA8" w:rsidRDefault="002A4DA8" w:rsidP="00886867">
      <w:pPr>
        <w:autoSpaceDE w:val="0"/>
        <w:autoSpaceDN w:val="0"/>
        <w:adjustRightInd w:val="0"/>
        <w:spacing w:after="0"/>
        <w:jc w:val="thaiDistribute"/>
        <w:rPr>
          <w:rFonts w:ascii="Times New Roman" w:eastAsia="Calibri" w:hAnsi="Times New Roman"/>
          <w:color w:val="000000"/>
          <w:sz w:val="24"/>
          <w:szCs w:val="24"/>
        </w:rPr>
      </w:pPr>
    </w:p>
    <w:p w:rsidR="00BF4753" w:rsidRDefault="00BF4753" w:rsidP="00886867">
      <w:pPr>
        <w:autoSpaceDE w:val="0"/>
        <w:autoSpaceDN w:val="0"/>
        <w:adjustRightInd w:val="0"/>
        <w:spacing w:after="0"/>
        <w:jc w:val="thaiDistribute"/>
        <w:rPr>
          <w:rFonts w:ascii="Times New Roman" w:eastAsia="Calibri" w:hAnsi="Times New Roman"/>
          <w:color w:val="000000"/>
          <w:sz w:val="24"/>
          <w:szCs w:val="24"/>
        </w:rPr>
      </w:pPr>
    </w:p>
    <w:p w:rsidR="00BF4753" w:rsidRDefault="00BF4753" w:rsidP="00886867">
      <w:pPr>
        <w:autoSpaceDE w:val="0"/>
        <w:autoSpaceDN w:val="0"/>
        <w:adjustRightInd w:val="0"/>
        <w:spacing w:after="0"/>
        <w:jc w:val="thaiDistribute"/>
        <w:rPr>
          <w:rFonts w:ascii="Times New Roman" w:eastAsia="Calibri" w:hAnsi="Times New Roman"/>
          <w:color w:val="000000"/>
          <w:sz w:val="24"/>
          <w:szCs w:val="24"/>
        </w:rPr>
      </w:pPr>
    </w:p>
    <w:p w:rsidR="00BF4753" w:rsidRDefault="00BF4753" w:rsidP="00886867">
      <w:pPr>
        <w:autoSpaceDE w:val="0"/>
        <w:autoSpaceDN w:val="0"/>
        <w:adjustRightInd w:val="0"/>
        <w:spacing w:after="0"/>
        <w:jc w:val="thaiDistribute"/>
        <w:rPr>
          <w:rFonts w:ascii="Times New Roman" w:eastAsia="Calibri" w:hAnsi="Times New Roman"/>
          <w:color w:val="000000"/>
          <w:sz w:val="24"/>
          <w:szCs w:val="24"/>
        </w:rPr>
      </w:pPr>
    </w:p>
    <w:p w:rsidR="00BF4753" w:rsidRDefault="00BF4753" w:rsidP="00886867">
      <w:pPr>
        <w:autoSpaceDE w:val="0"/>
        <w:autoSpaceDN w:val="0"/>
        <w:adjustRightInd w:val="0"/>
        <w:spacing w:after="0"/>
        <w:jc w:val="thaiDistribute"/>
        <w:rPr>
          <w:rFonts w:ascii="Times New Roman" w:eastAsia="Calibri" w:hAnsi="Times New Roman"/>
          <w:color w:val="000000"/>
          <w:sz w:val="24"/>
          <w:szCs w:val="24"/>
        </w:rPr>
      </w:pPr>
    </w:p>
    <w:p w:rsidR="00BF4753" w:rsidRDefault="00BF4753" w:rsidP="00886867">
      <w:pPr>
        <w:autoSpaceDE w:val="0"/>
        <w:autoSpaceDN w:val="0"/>
        <w:adjustRightInd w:val="0"/>
        <w:spacing w:after="0"/>
        <w:jc w:val="thaiDistribute"/>
        <w:rPr>
          <w:rFonts w:ascii="Times New Roman" w:eastAsia="Calibri" w:hAnsi="Times New Roman"/>
          <w:color w:val="000000"/>
          <w:sz w:val="24"/>
          <w:szCs w:val="24"/>
        </w:rPr>
      </w:pPr>
    </w:p>
    <w:p w:rsidR="00BF4753" w:rsidRDefault="00BF4753" w:rsidP="00886867">
      <w:pPr>
        <w:autoSpaceDE w:val="0"/>
        <w:autoSpaceDN w:val="0"/>
        <w:adjustRightInd w:val="0"/>
        <w:spacing w:after="0"/>
        <w:jc w:val="thaiDistribute"/>
        <w:rPr>
          <w:rFonts w:ascii="Times New Roman" w:eastAsia="Calibri" w:hAnsi="Times New Roman"/>
          <w:color w:val="000000"/>
          <w:sz w:val="24"/>
          <w:szCs w:val="24"/>
        </w:rPr>
      </w:pPr>
    </w:p>
    <w:p w:rsidR="00BF4753" w:rsidRDefault="00BF4753" w:rsidP="00886867">
      <w:pPr>
        <w:autoSpaceDE w:val="0"/>
        <w:autoSpaceDN w:val="0"/>
        <w:adjustRightInd w:val="0"/>
        <w:spacing w:after="0"/>
        <w:jc w:val="thaiDistribute"/>
        <w:rPr>
          <w:rFonts w:ascii="Times New Roman" w:eastAsia="Calibri" w:hAnsi="Times New Roman"/>
          <w:color w:val="000000"/>
          <w:sz w:val="24"/>
          <w:szCs w:val="24"/>
        </w:rPr>
      </w:pPr>
    </w:p>
    <w:p w:rsidR="00BF4753" w:rsidRPr="00BF4753" w:rsidRDefault="00BF4753" w:rsidP="00886867">
      <w:pPr>
        <w:autoSpaceDE w:val="0"/>
        <w:autoSpaceDN w:val="0"/>
        <w:adjustRightInd w:val="0"/>
        <w:spacing w:after="0"/>
        <w:jc w:val="thaiDistribute"/>
        <w:rPr>
          <w:rFonts w:ascii="Times New Roman" w:eastAsia="Calibri" w:hAnsi="Times New Roman"/>
          <w:color w:val="000000"/>
          <w:sz w:val="24"/>
          <w:szCs w:val="24"/>
        </w:rPr>
      </w:pPr>
    </w:p>
    <w:p w:rsidR="00B4619D" w:rsidRPr="00B414F4" w:rsidRDefault="000B03DD" w:rsidP="00886867">
      <w:pPr>
        <w:autoSpaceDE w:val="0"/>
        <w:autoSpaceDN w:val="0"/>
        <w:adjustRightInd w:val="0"/>
        <w:spacing w:after="0"/>
        <w:jc w:val="thaiDistribute"/>
        <w:rPr>
          <w:rFonts w:ascii="Times New Roman" w:eastAsia="Calibri" w:hAnsi="Times New Roman" w:cs="Times New Roman"/>
          <w:color w:val="000000"/>
          <w:sz w:val="24"/>
          <w:szCs w:val="24"/>
        </w:rPr>
      </w:pPr>
      <w:r>
        <w:rPr>
          <w:rFonts w:ascii="Times New Roman" w:eastAsia="Calibri" w:hAnsi="Times New Roman" w:cs="TH SarabunPSK"/>
          <w:color w:val="000000"/>
          <w:sz w:val="24"/>
          <w:szCs w:val="24"/>
        </w:rPr>
        <w:lastRenderedPageBreak/>
        <w:t>Signed on behalf of</w:t>
      </w:r>
    </w:p>
    <w:p w:rsidR="00B4619D" w:rsidRPr="00B414F4" w:rsidRDefault="00B4619D" w:rsidP="001153D4">
      <w:pPr>
        <w:autoSpaceDE w:val="0"/>
        <w:autoSpaceDN w:val="0"/>
        <w:adjustRightInd w:val="0"/>
        <w:jc w:val="thaiDistribute"/>
        <w:rPr>
          <w:rFonts w:ascii="Times New Roman" w:eastAsia="Calibri" w:hAnsi="Times New Roman" w:cs="Times New Roman"/>
          <w:color w:val="000000"/>
          <w:sz w:val="24"/>
          <w:szCs w:val="24"/>
        </w:rPr>
      </w:pPr>
    </w:p>
    <w:tbl>
      <w:tblPr>
        <w:tblW w:w="9342" w:type="dxa"/>
        <w:tblInd w:w="-270" w:type="dxa"/>
        <w:tblLayout w:type="fixed"/>
        <w:tblCellMar>
          <w:left w:w="0" w:type="dxa"/>
          <w:right w:w="0" w:type="dxa"/>
        </w:tblCellMar>
        <w:tblLook w:val="0000" w:firstRow="0" w:lastRow="0" w:firstColumn="0" w:lastColumn="0" w:noHBand="0" w:noVBand="0"/>
      </w:tblPr>
      <w:tblGrid>
        <w:gridCol w:w="4806"/>
        <w:gridCol w:w="4536"/>
      </w:tblGrid>
      <w:tr w:rsidR="00B4619D" w:rsidRPr="00B414F4" w:rsidTr="000B03DD">
        <w:trPr>
          <w:cantSplit/>
        </w:trPr>
        <w:tc>
          <w:tcPr>
            <w:tcW w:w="4806" w:type="dxa"/>
            <w:tcBorders>
              <w:top w:val="nil"/>
              <w:left w:val="nil"/>
              <w:bottom w:val="nil"/>
              <w:right w:val="nil"/>
            </w:tcBorders>
          </w:tcPr>
          <w:p w:rsidR="00B4619D" w:rsidRPr="00B414F4" w:rsidRDefault="000B03DD" w:rsidP="000B03DD">
            <w:pPr>
              <w:autoSpaceDE w:val="0"/>
              <w:autoSpaceDN w:val="0"/>
              <w:adjustRightInd w:val="0"/>
              <w:jc w:val="thaiDistribute"/>
              <w:rPr>
                <w:rFonts w:ascii="Times New Roman" w:eastAsia="Calibri" w:hAnsi="Times New Roman" w:cs="Times New Roman"/>
                <w:b/>
                <w:bCs/>
                <w:color w:val="000000"/>
                <w:sz w:val="24"/>
                <w:szCs w:val="24"/>
              </w:rPr>
            </w:pPr>
            <w:r>
              <w:rPr>
                <w:rFonts w:ascii="Times New Roman" w:eastAsia="Calibri" w:hAnsi="Times New Roman" w:cs="TH SarabunPSK"/>
                <w:b/>
                <w:bCs/>
                <w:color w:val="000000"/>
                <w:sz w:val="24"/>
                <w:szCs w:val="24"/>
              </w:rPr>
              <w:t>The Provider Scientist</w:t>
            </w:r>
          </w:p>
        </w:tc>
        <w:tc>
          <w:tcPr>
            <w:tcW w:w="4536" w:type="dxa"/>
            <w:tcBorders>
              <w:top w:val="nil"/>
              <w:left w:val="nil"/>
              <w:bottom w:val="nil"/>
              <w:right w:val="nil"/>
            </w:tcBorders>
          </w:tcPr>
          <w:p w:rsidR="00B4619D" w:rsidRPr="00B414F4" w:rsidRDefault="000B03DD" w:rsidP="000B03DD">
            <w:pPr>
              <w:autoSpaceDE w:val="0"/>
              <w:autoSpaceDN w:val="0"/>
              <w:adjustRightInd w:val="0"/>
              <w:jc w:val="thaiDistribute"/>
              <w:rPr>
                <w:rFonts w:ascii="Times New Roman" w:eastAsia="Calibri" w:hAnsi="Times New Roman" w:cs="Times New Roman"/>
                <w:b/>
                <w:bCs/>
                <w:color w:val="000000"/>
                <w:sz w:val="24"/>
                <w:szCs w:val="24"/>
              </w:rPr>
            </w:pPr>
            <w:r>
              <w:rPr>
                <w:rFonts w:ascii="Times New Roman" w:eastAsia="Calibri" w:hAnsi="Times New Roman" w:cs="TH SarabunPSK"/>
                <w:b/>
                <w:bCs/>
                <w:color w:val="000000"/>
                <w:sz w:val="24"/>
                <w:szCs w:val="24"/>
              </w:rPr>
              <w:t>The Recipient Scientist</w:t>
            </w:r>
          </w:p>
        </w:tc>
      </w:tr>
      <w:tr w:rsidR="00B4619D" w:rsidRPr="00B414F4" w:rsidTr="000B03DD">
        <w:trPr>
          <w:cantSplit/>
        </w:trPr>
        <w:tc>
          <w:tcPr>
            <w:tcW w:w="4806" w:type="dxa"/>
            <w:tcBorders>
              <w:top w:val="nil"/>
              <w:left w:val="nil"/>
              <w:bottom w:val="nil"/>
              <w:right w:val="nil"/>
            </w:tcBorders>
          </w:tcPr>
          <w:p w:rsidR="00B4619D" w:rsidRPr="00B414F4" w:rsidRDefault="000B03DD" w:rsidP="000B03DD">
            <w:pPr>
              <w:autoSpaceDE w:val="0"/>
              <w:autoSpaceDN w:val="0"/>
              <w:adjustRightInd w:val="0"/>
              <w:jc w:val="thaiDistribute"/>
              <w:rPr>
                <w:rFonts w:ascii="Times New Roman" w:eastAsia="Calibri" w:hAnsi="Times New Roman" w:cs="Times New Roman"/>
                <w:color w:val="000000"/>
                <w:sz w:val="24"/>
                <w:szCs w:val="24"/>
              </w:rPr>
            </w:pPr>
            <w:r>
              <w:rPr>
                <w:rFonts w:ascii="Times New Roman" w:eastAsia="Calibri" w:hAnsi="Times New Roman" w:cs="TH SarabunPSK"/>
                <w:color w:val="000000"/>
                <w:sz w:val="24"/>
                <w:szCs w:val="24"/>
              </w:rPr>
              <w:t>Signature</w:t>
            </w:r>
            <w:r w:rsidR="00B4619D" w:rsidRPr="00B414F4">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p>
        </w:tc>
        <w:tc>
          <w:tcPr>
            <w:tcW w:w="4536" w:type="dxa"/>
            <w:tcBorders>
              <w:top w:val="nil"/>
              <w:left w:val="nil"/>
              <w:bottom w:val="nil"/>
              <w:right w:val="nil"/>
            </w:tcBorders>
          </w:tcPr>
          <w:p w:rsidR="00B4619D" w:rsidRPr="00B414F4" w:rsidRDefault="000B03DD" w:rsidP="001153D4">
            <w:pPr>
              <w:autoSpaceDE w:val="0"/>
              <w:autoSpaceDN w:val="0"/>
              <w:adjustRightInd w:val="0"/>
              <w:jc w:val="thaiDistribute"/>
              <w:rPr>
                <w:rFonts w:ascii="Times New Roman" w:eastAsia="Calibri" w:hAnsi="Times New Roman" w:cs="Times New Roman"/>
                <w:color w:val="000000"/>
                <w:sz w:val="24"/>
                <w:szCs w:val="24"/>
              </w:rPr>
            </w:pPr>
            <w:r>
              <w:rPr>
                <w:rFonts w:ascii="Times New Roman" w:eastAsia="Calibri" w:hAnsi="Times New Roman" w:cs="TH SarabunPSK"/>
                <w:color w:val="000000"/>
                <w:sz w:val="24"/>
                <w:szCs w:val="24"/>
              </w:rPr>
              <w:t>Signature …………………………………….</w:t>
            </w:r>
          </w:p>
        </w:tc>
      </w:tr>
      <w:tr w:rsidR="00B4619D" w:rsidRPr="00B414F4" w:rsidTr="000B03DD">
        <w:trPr>
          <w:cantSplit/>
        </w:trPr>
        <w:tc>
          <w:tcPr>
            <w:tcW w:w="4806" w:type="dxa"/>
            <w:tcBorders>
              <w:top w:val="nil"/>
              <w:left w:val="nil"/>
              <w:bottom w:val="nil"/>
              <w:right w:val="nil"/>
            </w:tcBorders>
          </w:tcPr>
          <w:p w:rsidR="00B4619D" w:rsidRPr="00B414F4" w:rsidRDefault="00B4619D" w:rsidP="001153D4">
            <w:pPr>
              <w:autoSpaceDE w:val="0"/>
              <w:autoSpaceDN w:val="0"/>
              <w:adjustRightInd w:val="0"/>
              <w:jc w:val="thaiDistribute"/>
              <w:rPr>
                <w:rFonts w:ascii="Times New Roman" w:eastAsia="Calibri" w:hAnsi="Times New Roman" w:cs="Times New Roman"/>
                <w:color w:val="000000"/>
                <w:sz w:val="24"/>
                <w:szCs w:val="24"/>
              </w:rPr>
            </w:pPr>
            <w:r w:rsidRPr="00B414F4">
              <w:rPr>
                <w:rFonts w:ascii="Times New Roman" w:eastAsia="Calibri" w:hAnsi="Times New Roman" w:cs="Times New Roman"/>
                <w:color w:val="000000"/>
                <w:sz w:val="24"/>
                <w:szCs w:val="24"/>
              </w:rPr>
              <w:t xml:space="preserve">         (........................................................................)</w:t>
            </w:r>
          </w:p>
        </w:tc>
        <w:tc>
          <w:tcPr>
            <w:tcW w:w="4536" w:type="dxa"/>
            <w:tcBorders>
              <w:top w:val="nil"/>
              <w:left w:val="nil"/>
              <w:bottom w:val="nil"/>
              <w:right w:val="nil"/>
            </w:tcBorders>
          </w:tcPr>
          <w:p w:rsidR="00B4619D" w:rsidRPr="00B414F4" w:rsidRDefault="00B4619D" w:rsidP="001153D4">
            <w:pPr>
              <w:autoSpaceDE w:val="0"/>
              <w:autoSpaceDN w:val="0"/>
              <w:adjustRightInd w:val="0"/>
              <w:jc w:val="thaiDistribute"/>
              <w:rPr>
                <w:rFonts w:ascii="Times New Roman" w:eastAsia="Calibri" w:hAnsi="Times New Roman" w:cs="Times New Roman"/>
                <w:color w:val="000000"/>
                <w:sz w:val="24"/>
                <w:szCs w:val="24"/>
              </w:rPr>
            </w:pPr>
            <w:r w:rsidRPr="00B414F4">
              <w:rPr>
                <w:rFonts w:ascii="Times New Roman" w:eastAsia="Calibri" w:hAnsi="Times New Roman" w:cs="Times New Roman"/>
                <w:color w:val="000000"/>
                <w:sz w:val="24"/>
                <w:szCs w:val="24"/>
              </w:rPr>
              <w:t xml:space="preserve">        (.......................................................................)</w:t>
            </w:r>
          </w:p>
        </w:tc>
      </w:tr>
      <w:tr w:rsidR="00B4619D" w:rsidRPr="00B414F4" w:rsidTr="000B03DD">
        <w:trPr>
          <w:cantSplit/>
        </w:trPr>
        <w:tc>
          <w:tcPr>
            <w:tcW w:w="4806" w:type="dxa"/>
            <w:tcBorders>
              <w:top w:val="nil"/>
              <w:left w:val="nil"/>
              <w:bottom w:val="nil"/>
              <w:right w:val="nil"/>
            </w:tcBorders>
          </w:tcPr>
          <w:p w:rsidR="00B4619D" w:rsidRPr="00B414F4" w:rsidRDefault="000B03DD" w:rsidP="000B03DD">
            <w:pPr>
              <w:autoSpaceDE w:val="0"/>
              <w:autoSpaceDN w:val="0"/>
              <w:adjustRightInd w:val="0"/>
              <w:jc w:val="thaiDistribute"/>
              <w:rPr>
                <w:rFonts w:ascii="Times New Roman" w:eastAsia="Calibri" w:hAnsi="Times New Roman" w:cs="Times New Roman"/>
                <w:color w:val="000000"/>
                <w:sz w:val="24"/>
                <w:szCs w:val="24"/>
              </w:rPr>
            </w:pPr>
            <w:r>
              <w:rPr>
                <w:rFonts w:ascii="Times New Roman" w:eastAsia="Calibri" w:hAnsi="Times New Roman" w:cs="TH SarabunPSK"/>
                <w:color w:val="000000"/>
                <w:sz w:val="24"/>
                <w:szCs w:val="24"/>
              </w:rPr>
              <w:t>Department/Organization</w:t>
            </w:r>
            <w:r w:rsidR="00B4619D" w:rsidRPr="00B414F4">
              <w:rPr>
                <w:rFonts w:ascii="Times New Roman" w:eastAsia="Calibri" w:hAnsi="Times New Roman" w:cs="Times New Roman"/>
                <w:color w:val="000000"/>
                <w:sz w:val="24"/>
                <w:szCs w:val="24"/>
              </w:rPr>
              <w:t>.....................................</w:t>
            </w:r>
          </w:p>
        </w:tc>
        <w:tc>
          <w:tcPr>
            <w:tcW w:w="4536" w:type="dxa"/>
            <w:tcBorders>
              <w:top w:val="nil"/>
              <w:left w:val="nil"/>
              <w:bottom w:val="nil"/>
              <w:right w:val="nil"/>
            </w:tcBorders>
          </w:tcPr>
          <w:p w:rsidR="00B4619D" w:rsidRPr="00B414F4" w:rsidRDefault="000B03DD" w:rsidP="001153D4">
            <w:pPr>
              <w:autoSpaceDE w:val="0"/>
              <w:autoSpaceDN w:val="0"/>
              <w:adjustRightInd w:val="0"/>
              <w:jc w:val="thaiDistribute"/>
              <w:rPr>
                <w:rFonts w:ascii="Times New Roman" w:eastAsia="Calibri" w:hAnsi="Times New Roman" w:cs="Times New Roman"/>
                <w:color w:val="000000"/>
                <w:sz w:val="24"/>
                <w:szCs w:val="24"/>
              </w:rPr>
            </w:pPr>
            <w:r>
              <w:rPr>
                <w:rFonts w:ascii="Times New Roman" w:eastAsia="Calibri" w:hAnsi="Times New Roman" w:cs="TH SarabunPSK"/>
                <w:color w:val="000000"/>
                <w:sz w:val="24"/>
                <w:szCs w:val="24"/>
              </w:rPr>
              <w:t>Department/Organization</w:t>
            </w:r>
            <w:r w:rsidRPr="00B414F4">
              <w:rPr>
                <w:rFonts w:ascii="Times New Roman" w:eastAsia="Calibri" w:hAnsi="Times New Roman" w:cs="Times New Roman"/>
                <w:color w:val="000000"/>
                <w:sz w:val="24"/>
                <w:szCs w:val="24"/>
              </w:rPr>
              <w:t>.....................................................</w:t>
            </w:r>
          </w:p>
        </w:tc>
        <w:bookmarkStart w:id="0" w:name="_GoBack"/>
        <w:bookmarkEnd w:id="0"/>
      </w:tr>
      <w:tr w:rsidR="00B4619D" w:rsidRPr="00B414F4" w:rsidTr="000B03DD">
        <w:trPr>
          <w:cantSplit/>
        </w:trPr>
        <w:tc>
          <w:tcPr>
            <w:tcW w:w="4806" w:type="dxa"/>
            <w:tcBorders>
              <w:top w:val="nil"/>
              <w:left w:val="nil"/>
              <w:bottom w:val="nil"/>
              <w:right w:val="nil"/>
            </w:tcBorders>
          </w:tcPr>
          <w:p w:rsidR="00B4619D" w:rsidRPr="00B414F4" w:rsidRDefault="000B03DD" w:rsidP="000B03DD">
            <w:pPr>
              <w:autoSpaceDE w:val="0"/>
              <w:autoSpaceDN w:val="0"/>
              <w:adjustRightInd w:val="0"/>
              <w:jc w:val="thaiDistribute"/>
              <w:rPr>
                <w:rFonts w:ascii="Times New Roman" w:eastAsia="Calibri" w:hAnsi="Times New Roman" w:cs="Times New Roman"/>
                <w:color w:val="000000"/>
                <w:sz w:val="24"/>
                <w:szCs w:val="24"/>
              </w:rPr>
            </w:pPr>
            <w:r>
              <w:rPr>
                <w:rFonts w:ascii="Times New Roman" w:eastAsia="Calibri" w:hAnsi="Times New Roman" w:cs="TH SarabunPSK"/>
                <w:color w:val="000000"/>
                <w:sz w:val="24"/>
                <w:szCs w:val="24"/>
              </w:rPr>
              <w:t>Faculty</w:t>
            </w:r>
            <w:r w:rsidR="00B4619D" w:rsidRPr="00B414F4">
              <w:rPr>
                <w:rFonts w:ascii="Times New Roman" w:eastAsia="Calibri" w:hAnsi="Times New Roman" w:cs="Times New Roman"/>
                <w:color w:val="000000"/>
                <w:sz w:val="24"/>
                <w:szCs w:val="24"/>
              </w:rPr>
              <w:t>..................................................................</w:t>
            </w:r>
          </w:p>
        </w:tc>
        <w:tc>
          <w:tcPr>
            <w:tcW w:w="4536" w:type="dxa"/>
            <w:tcBorders>
              <w:top w:val="nil"/>
              <w:left w:val="nil"/>
              <w:bottom w:val="nil"/>
              <w:right w:val="nil"/>
            </w:tcBorders>
          </w:tcPr>
          <w:p w:rsidR="00B4619D" w:rsidRPr="00B414F4" w:rsidRDefault="000B03DD" w:rsidP="001153D4">
            <w:pPr>
              <w:autoSpaceDE w:val="0"/>
              <w:autoSpaceDN w:val="0"/>
              <w:adjustRightInd w:val="0"/>
              <w:jc w:val="thaiDistribute"/>
              <w:rPr>
                <w:rFonts w:ascii="Times New Roman" w:eastAsia="Calibri" w:hAnsi="Times New Roman" w:cs="Times New Roman"/>
                <w:color w:val="000000"/>
                <w:sz w:val="24"/>
                <w:szCs w:val="24"/>
              </w:rPr>
            </w:pPr>
            <w:r>
              <w:rPr>
                <w:rFonts w:ascii="Times New Roman" w:eastAsia="Calibri" w:hAnsi="Times New Roman" w:cs="TH SarabunPSK"/>
                <w:color w:val="000000"/>
                <w:sz w:val="24"/>
                <w:szCs w:val="24"/>
              </w:rPr>
              <w:t>Faculty</w:t>
            </w:r>
            <w:r w:rsidRPr="00B414F4">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w:t>
            </w:r>
          </w:p>
        </w:tc>
      </w:tr>
      <w:tr w:rsidR="00B4619D" w:rsidRPr="00B414F4" w:rsidTr="000B03DD">
        <w:trPr>
          <w:cantSplit/>
        </w:trPr>
        <w:tc>
          <w:tcPr>
            <w:tcW w:w="4806" w:type="dxa"/>
            <w:tcBorders>
              <w:top w:val="nil"/>
              <w:left w:val="nil"/>
              <w:bottom w:val="nil"/>
              <w:right w:val="nil"/>
            </w:tcBorders>
          </w:tcPr>
          <w:p w:rsidR="00B4619D" w:rsidRPr="00B414F4" w:rsidRDefault="000B03DD" w:rsidP="001153D4">
            <w:pPr>
              <w:autoSpaceDE w:val="0"/>
              <w:autoSpaceDN w:val="0"/>
              <w:adjustRightInd w:val="0"/>
              <w:jc w:val="thaiDistribute"/>
              <w:rPr>
                <w:rFonts w:ascii="Times New Roman" w:eastAsia="Calibri" w:hAnsi="Times New Roman" w:cs="Times New Roman"/>
                <w:color w:val="000000"/>
                <w:sz w:val="24"/>
                <w:szCs w:val="24"/>
              </w:rPr>
            </w:pPr>
            <w:r>
              <w:rPr>
                <w:rFonts w:ascii="Times New Roman" w:eastAsia="Calibri" w:hAnsi="Times New Roman" w:cs="TH SarabunPSK"/>
                <w:color w:val="000000"/>
                <w:sz w:val="24"/>
                <w:szCs w:val="24"/>
              </w:rPr>
              <w:t>Khon Kaen Univesity</w:t>
            </w:r>
          </w:p>
        </w:tc>
        <w:tc>
          <w:tcPr>
            <w:tcW w:w="4536" w:type="dxa"/>
            <w:tcBorders>
              <w:top w:val="nil"/>
              <w:left w:val="nil"/>
              <w:bottom w:val="nil"/>
              <w:right w:val="nil"/>
            </w:tcBorders>
          </w:tcPr>
          <w:p w:rsidR="00B4619D" w:rsidRPr="00B414F4" w:rsidRDefault="000B03DD" w:rsidP="001153D4">
            <w:pPr>
              <w:autoSpaceDE w:val="0"/>
              <w:autoSpaceDN w:val="0"/>
              <w:adjustRightInd w:val="0"/>
              <w:jc w:val="thaiDistribute"/>
              <w:rPr>
                <w:rFonts w:ascii="Times New Roman" w:eastAsia="Calibri" w:hAnsi="Times New Roman" w:cs="Times New Roman"/>
                <w:color w:val="000000"/>
                <w:sz w:val="24"/>
                <w:szCs w:val="24"/>
              </w:rPr>
            </w:pPr>
            <w:r>
              <w:rPr>
                <w:rFonts w:ascii="Times New Roman" w:eastAsia="Calibri" w:hAnsi="Times New Roman" w:cs="TH SarabunPSK"/>
                <w:color w:val="000000"/>
                <w:sz w:val="24"/>
                <w:szCs w:val="24"/>
              </w:rPr>
              <w:t>Name of Institute</w:t>
            </w:r>
            <w:r w:rsidR="00B4619D" w:rsidRPr="00B414F4">
              <w:rPr>
                <w:rFonts w:ascii="Times New Roman" w:eastAsia="Calibri" w:hAnsi="Times New Roman" w:cs="Times New Roman"/>
                <w:color w:val="000000"/>
                <w:sz w:val="24"/>
                <w:szCs w:val="24"/>
              </w:rPr>
              <w:t>..............................................</w:t>
            </w:r>
          </w:p>
        </w:tc>
      </w:tr>
      <w:tr w:rsidR="00B4619D" w:rsidRPr="00B414F4" w:rsidTr="000B03DD">
        <w:trPr>
          <w:cantSplit/>
        </w:trPr>
        <w:tc>
          <w:tcPr>
            <w:tcW w:w="4806" w:type="dxa"/>
            <w:tcBorders>
              <w:top w:val="nil"/>
              <w:left w:val="nil"/>
              <w:bottom w:val="nil"/>
              <w:right w:val="nil"/>
            </w:tcBorders>
          </w:tcPr>
          <w:p w:rsidR="00B4619D" w:rsidRPr="00B414F4" w:rsidRDefault="00B4619D" w:rsidP="001153D4">
            <w:pPr>
              <w:autoSpaceDE w:val="0"/>
              <w:autoSpaceDN w:val="0"/>
              <w:adjustRightInd w:val="0"/>
              <w:jc w:val="thaiDistribute"/>
              <w:rPr>
                <w:rFonts w:ascii="Times New Roman" w:eastAsia="Calibri" w:hAnsi="Times New Roman" w:cs="Times New Roman"/>
                <w:color w:val="000000"/>
                <w:sz w:val="24"/>
                <w:szCs w:val="24"/>
              </w:rPr>
            </w:pPr>
          </w:p>
        </w:tc>
        <w:tc>
          <w:tcPr>
            <w:tcW w:w="4536" w:type="dxa"/>
            <w:tcBorders>
              <w:top w:val="nil"/>
              <w:left w:val="nil"/>
              <w:bottom w:val="nil"/>
              <w:right w:val="nil"/>
            </w:tcBorders>
          </w:tcPr>
          <w:p w:rsidR="00B4619D" w:rsidRPr="00B414F4" w:rsidRDefault="00B4619D" w:rsidP="001153D4">
            <w:pPr>
              <w:autoSpaceDE w:val="0"/>
              <w:autoSpaceDN w:val="0"/>
              <w:adjustRightInd w:val="0"/>
              <w:jc w:val="thaiDistribute"/>
              <w:rPr>
                <w:rFonts w:ascii="Times New Roman" w:eastAsia="Calibri" w:hAnsi="Times New Roman" w:cs="Times New Roman"/>
                <w:color w:val="000000"/>
                <w:sz w:val="24"/>
                <w:szCs w:val="24"/>
              </w:rPr>
            </w:pPr>
          </w:p>
        </w:tc>
      </w:tr>
      <w:tr w:rsidR="00B4619D" w:rsidRPr="00B414F4" w:rsidTr="000B03DD">
        <w:trPr>
          <w:cantSplit/>
        </w:trPr>
        <w:tc>
          <w:tcPr>
            <w:tcW w:w="4806" w:type="dxa"/>
            <w:tcBorders>
              <w:top w:val="nil"/>
              <w:left w:val="nil"/>
              <w:bottom w:val="nil"/>
              <w:right w:val="nil"/>
            </w:tcBorders>
          </w:tcPr>
          <w:p w:rsidR="00B4619D" w:rsidRPr="00B414F4" w:rsidRDefault="00B4619D" w:rsidP="001153D4">
            <w:pPr>
              <w:autoSpaceDE w:val="0"/>
              <w:autoSpaceDN w:val="0"/>
              <w:adjustRightInd w:val="0"/>
              <w:jc w:val="thaiDistribute"/>
              <w:rPr>
                <w:rFonts w:ascii="Times New Roman" w:eastAsia="Calibri" w:hAnsi="Times New Roman" w:cs="Times New Roman"/>
                <w:color w:val="000000"/>
                <w:sz w:val="24"/>
                <w:szCs w:val="24"/>
              </w:rPr>
            </w:pPr>
          </w:p>
        </w:tc>
        <w:tc>
          <w:tcPr>
            <w:tcW w:w="4536" w:type="dxa"/>
            <w:tcBorders>
              <w:top w:val="nil"/>
              <w:left w:val="nil"/>
              <w:bottom w:val="nil"/>
              <w:right w:val="nil"/>
            </w:tcBorders>
          </w:tcPr>
          <w:p w:rsidR="00B4619D" w:rsidRPr="00B414F4" w:rsidRDefault="00B4619D" w:rsidP="001153D4">
            <w:pPr>
              <w:autoSpaceDE w:val="0"/>
              <w:autoSpaceDN w:val="0"/>
              <w:adjustRightInd w:val="0"/>
              <w:jc w:val="thaiDistribute"/>
              <w:rPr>
                <w:rFonts w:ascii="Times New Roman" w:eastAsia="Calibri" w:hAnsi="Times New Roman" w:cs="Times New Roman"/>
                <w:color w:val="000000"/>
                <w:sz w:val="24"/>
                <w:szCs w:val="24"/>
              </w:rPr>
            </w:pPr>
          </w:p>
        </w:tc>
      </w:tr>
      <w:tr w:rsidR="00B4619D" w:rsidRPr="00B414F4" w:rsidTr="000B03DD">
        <w:trPr>
          <w:cantSplit/>
        </w:trPr>
        <w:tc>
          <w:tcPr>
            <w:tcW w:w="4806" w:type="dxa"/>
            <w:tcBorders>
              <w:top w:val="nil"/>
              <w:left w:val="nil"/>
              <w:bottom w:val="nil"/>
              <w:right w:val="nil"/>
            </w:tcBorders>
          </w:tcPr>
          <w:p w:rsidR="00B4619D" w:rsidRPr="00B414F4" w:rsidRDefault="000B03DD" w:rsidP="000B03DD">
            <w:pPr>
              <w:autoSpaceDE w:val="0"/>
              <w:autoSpaceDN w:val="0"/>
              <w:adjustRightInd w:val="0"/>
              <w:jc w:val="thaiDistribute"/>
              <w:rPr>
                <w:rFonts w:ascii="Times New Roman" w:eastAsia="Calibri" w:hAnsi="Times New Roman" w:cs="Times New Roman"/>
                <w:b/>
                <w:bCs/>
                <w:color w:val="000000"/>
                <w:sz w:val="24"/>
                <w:szCs w:val="24"/>
              </w:rPr>
            </w:pPr>
            <w:r>
              <w:rPr>
                <w:rFonts w:ascii="Times New Roman" w:eastAsia="Calibri" w:hAnsi="Times New Roman" w:cs="TH SarabunPSK"/>
                <w:b/>
                <w:bCs/>
                <w:color w:val="000000"/>
                <w:sz w:val="24"/>
                <w:szCs w:val="24"/>
              </w:rPr>
              <w:t>The Provider Institution</w:t>
            </w:r>
          </w:p>
        </w:tc>
        <w:tc>
          <w:tcPr>
            <w:tcW w:w="4536" w:type="dxa"/>
            <w:tcBorders>
              <w:top w:val="nil"/>
              <w:left w:val="nil"/>
              <w:bottom w:val="nil"/>
              <w:right w:val="nil"/>
            </w:tcBorders>
          </w:tcPr>
          <w:p w:rsidR="00B4619D" w:rsidRPr="00B414F4" w:rsidRDefault="000B03DD" w:rsidP="000B03DD">
            <w:pPr>
              <w:autoSpaceDE w:val="0"/>
              <w:autoSpaceDN w:val="0"/>
              <w:adjustRightInd w:val="0"/>
              <w:jc w:val="thaiDistribute"/>
              <w:rPr>
                <w:rFonts w:ascii="Times New Roman" w:eastAsia="Calibri" w:hAnsi="Times New Roman" w:cs="Times New Roman"/>
                <w:b/>
                <w:bCs/>
                <w:color w:val="000000"/>
                <w:sz w:val="24"/>
                <w:szCs w:val="24"/>
              </w:rPr>
            </w:pPr>
            <w:r>
              <w:rPr>
                <w:rFonts w:ascii="Times New Roman" w:eastAsia="Calibri" w:hAnsi="Times New Roman" w:cs="TH SarabunPSK"/>
                <w:b/>
                <w:bCs/>
                <w:color w:val="000000"/>
                <w:sz w:val="24"/>
                <w:szCs w:val="24"/>
              </w:rPr>
              <w:t>The Recipient Institution</w:t>
            </w:r>
          </w:p>
        </w:tc>
      </w:tr>
      <w:tr w:rsidR="00B4619D" w:rsidRPr="00B414F4" w:rsidTr="000B03DD">
        <w:trPr>
          <w:cantSplit/>
        </w:trPr>
        <w:tc>
          <w:tcPr>
            <w:tcW w:w="4806" w:type="dxa"/>
            <w:tcBorders>
              <w:top w:val="nil"/>
              <w:left w:val="nil"/>
              <w:bottom w:val="nil"/>
              <w:right w:val="nil"/>
            </w:tcBorders>
          </w:tcPr>
          <w:p w:rsidR="00B4619D" w:rsidRPr="00B414F4" w:rsidRDefault="000B03DD" w:rsidP="001153D4">
            <w:pPr>
              <w:autoSpaceDE w:val="0"/>
              <w:autoSpaceDN w:val="0"/>
              <w:adjustRightInd w:val="0"/>
              <w:jc w:val="thaiDistribute"/>
              <w:rPr>
                <w:rFonts w:ascii="Times New Roman" w:eastAsia="Calibri" w:hAnsi="Times New Roman" w:cs="Times New Roman"/>
                <w:color w:val="000000"/>
                <w:sz w:val="24"/>
                <w:szCs w:val="24"/>
              </w:rPr>
            </w:pPr>
            <w:r>
              <w:rPr>
                <w:rFonts w:ascii="Times New Roman" w:eastAsia="Calibri" w:hAnsi="Times New Roman" w:cs="TH SarabunPSK"/>
                <w:color w:val="000000"/>
                <w:sz w:val="24"/>
                <w:szCs w:val="24"/>
              </w:rPr>
              <w:t>Signature</w:t>
            </w:r>
            <w:r w:rsidRPr="00B414F4">
              <w:rPr>
                <w:rFonts w:ascii="Times New Roman" w:eastAsia="Calibri" w:hAnsi="Times New Roman" w:cs="Times New Roman"/>
                <w:color w:val="000000"/>
                <w:sz w:val="24"/>
                <w:szCs w:val="24"/>
              </w:rPr>
              <w:t>...............................................................</w:t>
            </w:r>
          </w:p>
        </w:tc>
        <w:tc>
          <w:tcPr>
            <w:tcW w:w="4536" w:type="dxa"/>
            <w:tcBorders>
              <w:top w:val="nil"/>
              <w:left w:val="nil"/>
              <w:bottom w:val="nil"/>
              <w:right w:val="nil"/>
            </w:tcBorders>
          </w:tcPr>
          <w:p w:rsidR="00B4619D" w:rsidRPr="00B414F4" w:rsidRDefault="000B03DD" w:rsidP="001153D4">
            <w:pPr>
              <w:autoSpaceDE w:val="0"/>
              <w:autoSpaceDN w:val="0"/>
              <w:adjustRightInd w:val="0"/>
              <w:jc w:val="thaiDistribute"/>
              <w:rPr>
                <w:rFonts w:ascii="Times New Roman" w:eastAsia="Calibri" w:hAnsi="Times New Roman" w:cs="Times New Roman"/>
                <w:color w:val="000000"/>
                <w:sz w:val="24"/>
                <w:szCs w:val="24"/>
              </w:rPr>
            </w:pPr>
            <w:r>
              <w:rPr>
                <w:rFonts w:ascii="Times New Roman" w:eastAsia="Calibri" w:hAnsi="Times New Roman" w:cs="TH SarabunPSK"/>
                <w:color w:val="000000"/>
                <w:sz w:val="24"/>
                <w:szCs w:val="24"/>
              </w:rPr>
              <w:t>Signature …………………………………….</w:t>
            </w:r>
          </w:p>
        </w:tc>
      </w:tr>
      <w:tr w:rsidR="00B4619D" w:rsidRPr="00B414F4" w:rsidTr="000B03DD">
        <w:trPr>
          <w:cantSplit/>
        </w:trPr>
        <w:tc>
          <w:tcPr>
            <w:tcW w:w="4806" w:type="dxa"/>
            <w:tcBorders>
              <w:top w:val="nil"/>
              <w:left w:val="nil"/>
              <w:bottom w:val="nil"/>
              <w:right w:val="nil"/>
            </w:tcBorders>
          </w:tcPr>
          <w:p w:rsidR="00B4619D" w:rsidRPr="00B414F4" w:rsidRDefault="00B4619D" w:rsidP="001153D4">
            <w:pPr>
              <w:autoSpaceDE w:val="0"/>
              <w:autoSpaceDN w:val="0"/>
              <w:adjustRightInd w:val="0"/>
              <w:jc w:val="thaiDistribute"/>
              <w:rPr>
                <w:rFonts w:ascii="Times New Roman" w:eastAsia="Calibri" w:hAnsi="Times New Roman" w:cs="Times New Roman"/>
                <w:color w:val="000000"/>
                <w:sz w:val="24"/>
                <w:szCs w:val="24"/>
              </w:rPr>
            </w:pPr>
            <w:r w:rsidRPr="00B414F4">
              <w:rPr>
                <w:rFonts w:ascii="Times New Roman" w:eastAsia="Calibri" w:hAnsi="Times New Roman" w:cs="Times New Roman"/>
                <w:color w:val="000000"/>
                <w:sz w:val="24"/>
                <w:szCs w:val="24"/>
              </w:rPr>
              <w:t xml:space="preserve">        (.........................................................................)</w:t>
            </w:r>
          </w:p>
        </w:tc>
        <w:tc>
          <w:tcPr>
            <w:tcW w:w="4536" w:type="dxa"/>
            <w:tcBorders>
              <w:top w:val="nil"/>
              <w:left w:val="nil"/>
              <w:bottom w:val="nil"/>
              <w:right w:val="nil"/>
            </w:tcBorders>
          </w:tcPr>
          <w:p w:rsidR="00B4619D" w:rsidRPr="00B414F4" w:rsidRDefault="00B4619D" w:rsidP="001153D4">
            <w:pPr>
              <w:autoSpaceDE w:val="0"/>
              <w:autoSpaceDN w:val="0"/>
              <w:adjustRightInd w:val="0"/>
              <w:jc w:val="thaiDistribute"/>
              <w:rPr>
                <w:rFonts w:ascii="Times New Roman" w:eastAsia="Calibri" w:hAnsi="Times New Roman" w:cs="Times New Roman"/>
                <w:color w:val="000000"/>
                <w:sz w:val="24"/>
                <w:szCs w:val="24"/>
              </w:rPr>
            </w:pPr>
            <w:r w:rsidRPr="00B414F4">
              <w:rPr>
                <w:rFonts w:ascii="Times New Roman" w:eastAsia="Calibri" w:hAnsi="Times New Roman" w:cs="Times New Roman"/>
                <w:color w:val="000000"/>
                <w:sz w:val="24"/>
                <w:szCs w:val="24"/>
              </w:rPr>
              <w:t xml:space="preserve">        (.......................................................................)</w:t>
            </w:r>
          </w:p>
        </w:tc>
      </w:tr>
      <w:tr w:rsidR="00B4619D" w:rsidRPr="00B414F4" w:rsidTr="000B03DD">
        <w:trPr>
          <w:cantSplit/>
        </w:trPr>
        <w:tc>
          <w:tcPr>
            <w:tcW w:w="4806" w:type="dxa"/>
            <w:tcBorders>
              <w:top w:val="nil"/>
              <w:left w:val="nil"/>
              <w:bottom w:val="nil"/>
              <w:right w:val="nil"/>
            </w:tcBorders>
          </w:tcPr>
          <w:p w:rsidR="002A4DA8" w:rsidRPr="00B414F4" w:rsidRDefault="00CE5251" w:rsidP="002E6019">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H SarabunPSK"/>
                <w:color w:val="000000"/>
                <w:sz w:val="24"/>
                <w:szCs w:val="24"/>
              </w:rPr>
              <w:t xml:space="preserve">Vice President for Research and </w:t>
            </w:r>
            <w:r w:rsidR="00CA610D">
              <w:rPr>
                <w:rFonts w:ascii="Times New Roman" w:eastAsia="Calibri" w:hAnsi="Times New Roman" w:cs="TH SarabunPSK"/>
                <w:color w:val="000000"/>
                <w:sz w:val="24"/>
                <w:szCs w:val="24"/>
              </w:rPr>
              <w:t>Academic Services</w:t>
            </w:r>
          </w:p>
          <w:p w:rsidR="00B4619D" w:rsidRPr="00B414F4" w:rsidRDefault="00CE5251" w:rsidP="00CE5251">
            <w:pPr>
              <w:autoSpaceDE w:val="0"/>
              <w:autoSpaceDN w:val="0"/>
              <w:adjustRightInd w:val="0"/>
              <w:jc w:val="thaiDistribute"/>
              <w:rPr>
                <w:rFonts w:ascii="Times New Roman" w:eastAsia="Calibri" w:hAnsi="Times New Roman" w:cs="Times New Roman"/>
                <w:color w:val="000000"/>
                <w:sz w:val="24"/>
                <w:szCs w:val="24"/>
              </w:rPr>
            </w:pPr>
            <w:r>
              <w:rPr>
                <w:rFonts w:ascii="Times New Roman" w:eastAsia="Calibri" w:hAnsi="Times New Roman" w:cs="TH SarabunPSK"/>
                <w:color w:val="000000"/>
                <w:sz w:val="24"/>
                <w:szCs w:val="24"/>
              </w:rPr>
              <w:t xml:space="preserve">Or the assigned officer </w:t>
            </w:r>
          </w:p>
        </w:tc>
        <w:tc>
          <w:tcPr>
            <w:tcW w:w="4536" w:type="dxa"/>
            <w:tcBorders>
              <w:top w:val="nil"/>
              <w:left w:val="nil"/>
              <w:bottom w:val="nil"/>
              <w:right w:val="nil"/>
            </w:tcBorders>
          </w:tcPr>
          <w:p w:rsidR="00B4619D" w:rsidRPr="00B414F4" w:rsidRDefault="00CE5251" w:rsidP="001153D4">
            <w:pPr>
              <w:autoSpaceDE w:val="0"/>
              <w:autoSpaceDN w:val="0"/>
              <w:adjustRightInd w:val="0"/>
              <w:jc w:val="thaiDistribute"/>
              <w:rPr>
                <w:rFonts w:ascii="Times New Roman" w:eastAsia="Calibri" w:hAnsi="Times New Roman" w:cs="Times New Roman"/>
                <w:color w:val="000000"/>
                <w:sz w:val="24"/>
                <w:szCs w:val="24"/>
              </w:rPr>
            </w:pPr>
            <w:r>
              <w:rPr>
                <w:rFonts w:ascii="Times New Roman" w:eastAsia="Calibri" w:hAnsi="Times New Roman" w:cs="TH SarabunPSK"/>
                <w:color w:val="000000"/>
                <w:sz w:val="24"/>
                <w:szCs w:val="24"/>
              </w:rPr>
              <w:t xml:space="preserve">   Authorized Officer</w:t>
            </w:r>
          </w:p>
        </w:tc>
      </w:tr>
      <w:tr w:rsidR="00B4619D" w:rsidRPr="00B414F4" w:rsidTr="000B03DD">
        <w:trPr>
          <w:cantSplit/>
        </w:trPr>
        <w:tc>
          <w:tcPr>
            <w:tcW w:w="4806" w:type="dxa"/>
            <w:tcBorders>
              <w:top w:val="nil"/>
              <w:left w:val="nil"/>
              <w:bottom w:val="nil"/>
              <w:right w:val="nil"/>
            </w:tcBorders>
          </w:tcPr>
          <w:p w:rsidR="00B4619D" w:rsidRPr="00B414F4" w:rsidRDefault="00CE5251" w:rsidP="001153D4">
            <w:pPr>
              <w:autoSpaceDE w:val="0"/>
              <w:autoSpaceDN w:val="0"/>
              <w:adjustRightInd w:val="0"/>
              <w:jc w:val="thaiDistribute"/>
              <w:rPr>
                <w:rFonts w:ascii="Times New Roman" w:eastAsia="Calibri" w:hAnsi="Times New Roman" w:cs="Times New Roman"/>
                <w:color w:val="000000"/>
                <w:sz w:val="24"/>
                <w:szCs w:val="24"/>
              </w:rPr>
            </w:pPr>
            <w:r>
              <w:rPr>
                <w:rFonts w:ascii="Times New Roman" w:eastAsia="Calibri" w:hAnsi="Times New Roman" w:cs="TH SarabunPSK"/>
                <w:color w:val="000000"/>
                <w:sz w:val="24"/>
                <w:szCs w:val="24"/>
              </w:rPr>
              <w:t>Khon Kaen Unive</w:t>
            </w:r>
            <w:r w:rsidR="002035B3">
              <w:rPr>
                <w:rFonts w:ascii="Times New Roman" w:eastAsia="Calibri" w:hAnsi="Times New Roman" w:cs="TH SarabunPSK"/>
                <w:color w:val="000000"/>
                <w:sz w:val="24"/>
                <w:szCs w:val="24"/>
              </w:rPr>
              <w:t>r</w:t>
            </w:r>
            <w:r>
              <w:rPr>
                <w:rFonts w:ascii="Times New Roman" w:eastAsia="Calibri" w:hAnsi="Times New Roman" w:cs="TH SarabunPSK"/>
                <w:color w:val="000000"/>
                <w:sz w:val="24"/>
                <w:szCs w:val="24"/>
              </w:rPr>
              <w:t>sity</w:t>
            </w:r>
          </w:p>
        </w:tc>
        <w:tc>
          <w:tcPr>
            <w:tcW w:w="4536" w:type="dxa"/>
            <w:tcBorders>
              <w:top w:val="nil"/>
              <w:left w:val="nil"/>
              <w:bottom w:val="nil"/>
              <w:right w:val="nil"/>
            </w:tcBorders>
          </w:tcPr>
          <w:p w:rsidR="00B4619D" w:rsidRPr="00B414F4" w:rsidRDefault="00CE5251" w:rsidP="001153D4">
            <w:pPr>
              <w:autoSpaceDE w:val="0"/>
              <w:autoSpaceDN w:val="0"/>
              <w:adjustRightInd w:val="0"/>
              <w:jc w:val="thaiDistribute"/>
              <w:rPr>
                <w:rFonts w:ascii="Times New Roman" w:eastAsia="Calibri" w:hAnsi="Times New Roman" w:cs="Times New Roman"/>
                <w:color w:val="000000"/>
                <w:sz w:val="24"/>
                <w:szCs w:val="24"/>
              </w:rPr>
            </w:pPr>
            <w:r>
              <w:rPr>
                <w:rFonts w:ascii="Times New Roman" w:eastAsia="Calibri" w:hAnsi="Times New Roman" w:cs="TH SarabunPSK"/>
                <w:color w:val="000000"/>
                <w:sz w:val="24"/>
                <w:szCs w:val="24"/>
              </w:rPr>
              <w:t>Name of Institute</w:t>
            </w:r>
            <w:r w:rsidRPr="00B414F4">
              <w:rPr>
                <w:rFonts w:ascii="Times New Roman" w:eastAsia="Calibri" w:hAnsi="Times New Roman" w:cs="Times New Roman"/>
                <w:color w:val="000000"/>
                <w:sz w:val="24"/>
                <w:szCs w:val="24"/>
              </w:rPr>
              <w:t>..............................................</w:t>
            </w:r>
          </w:p>
        </w:tc>
      </w:tr>
      <w:tr w:rsidR="00B4619D" w:rsidRPr="00B414F4" w:rsidTr="000B03DD">
        <w:trPr>
          <w:cantSplit/>
        </w:trPr>
        <w:tc>
          <w:tcPr>
            <w:tcW w:w="4806" w:type="dxa"/>
            <w:tcBorders>
              <w:top w:val="nil"/>
              <w:left w:val="nil"/>
              <w:bottom w:val="nil"/>
              <w:right w:val="nil"/>
            </w:tcBorders>
          </w:tcPr>
          <w:p w:rsidR="00B4619D" w:rsidRPr="00B414F4" w:rsidRDefault="00CE5251" w:rsidP="001153D4">
            <w:pPr>
              <w:autoSpaceDE w:val="0"/>
              <w:autoSpaceDN w:val="0"/>
              <w:adjustRightInd w:val="0"/>
              <w:jc w:val="thaiDistribute"/>
              <w:rPr>
                <w:rFonts w:ascii="Times New Roman" w:eastAsia="Calibri" w:hAnsi="Times New Roman" w:cs="Times New Roman"/>
                <w:color w:val="000000"/>
                <w:sz w:val="24"/>
                <w:szCs w:val="24"/>
              </w:rPr>
            </w:pPr>
            <w:r>
              <w:rPr>
                <w:rFonts w:ascii="Times New Roman" w:eastAsia="Calibri" w:hAnsi="Times New Roman" w:cs="TH SarabunPSK"/>
                <w:color w:val="000000"/>
                <w:sz w:val="24"/>
                <w:szCs w:val="24"/>
              </w:rPr>
              <w:t>Date:</w:t>
            </w:r>
          </w:p>
        </w:tc>
        <w:tc>
          <w:tcPr>
            <w:tcW w:w="4536" w:type="dxa"/>
            <w:tcBorders>
              <w:top w:val="nil"/>
              <w:left w:val="nil"/>
              <w:bottom w:val="nil"/>
              <w:right w:val="nil"/>
            </w:tcBorders>
          </w:tcPr>
          <w:p w:rsidR="00B4619D" w:rsidRPr="00B414F4" w:rsidRDefault="00CE5251" w:rsidP="001153D4">
            <w:pPr>
              <w:autoSpaceDE w:val="0"/>
              <w:autoSpaceDN w:val="0"/>
              <w:adjustRightInd w:val="0"/>
              <w:jc w:val="thaiDistribute"/>
              <w:rPr>
                <w:rFonts w:ascii="Times New Roman" w:eastAsia="Calibri" w:hAnsi="Times New Roman" w:cs="Times New Roman"/>
                <w:color w:val="000000"/>
                <w:sz w:val="24"/>
                <w:szCs w:val="24"/>
              </w:rPr>
            </w:pPr>
            <w:r>
              <w:rPr>
                <w:rFonts w:ascii="Times New Roman" w:eastAsia="Calibri" w:hAnsi="Times New Roman" w:cs="TH SarabunPSK"/>
                <w:color w:val="000000"/>
                <w:sz w:val="24"/>
                <w:szCs w:val="24"/>
              </w:rPr>
              <w:t>Date:</w:t>
            </w:r>
          </w:p>
        </w:tc>
      </w:tr>
    </w:tbl>
    <w:p w:rsidR="005C6AD0" w:rsidRPr="00B414F4" w:rsidRDefault="005C6AD0" w:rsidP="001153D4">
      <w:pPr>
        <w:pStyle w:val="NoSpacing"/>
        <w:tabs>
          <w:tab w:val="left" w:pos="720"/>
          <w:tab w:val="left" w:pos="1260"/>
        </w:tabs>
        <w:spacing w:line="264" w:lineRule="auto"/>
        <w:jc w:val="thaiDistribute"/>
        <w:rPr>
          <w:rFonts w:ascii="Times New Roman" w:hAnsi="Times New Roman" w:cs="Times New Roman"/>
          <w:color w:val="000000" w:themeColor="text1"/>
          <w:sz w:val="24"/>
          <w:szCs w:val="24"/>
        </w:rPr>
      </w:pPr>
    </w:p>
    <w:sectPr w:rsidR="005C6AD0" w:rsidRPr="00B414F4" w:rsidSect="002E5605">
      <w:pgSz w:w="11906" w:h="16838"/>
      <w:pgMar w:top="1418" w:right="1440" w:bottom="1134" w:left="1440"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0F3" w:rsidRDefault="008630F3" w:rsidP="00C522AA">
      <w:pPr>
        <w:spacing w:after="0" w:line="240" w:lineRule="auto"/>
      </w:pPr>
      <w:r>
        <w:separator/>
      </w:r>
    </w:p>
  </w:endnote>
  <w:endnote w:type="continuationSeparator" w:id="0">
    <w:p w:rsidR="008630F3" w:rsidRDefault="008630F3" w:rsidP="00C52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0F3" w:rsidRDefault="008630F3" w:rsidP="00C522AA">
      <w:pPr>
        <w:spacing w:after="0" w:line="240" w:lineRule="auto"/>
      </w:pPr>
      <w:r>
        <w:separator/>
      </w:r>
    </w:p>
  </w:footnote>
  <w:footnote w:type="continuationSeparator" w:id="0">
    <w:p w:rsidR="008630F3" w:rsidRDefault="008630F3" w:rsidP="00C52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6AED"/>
    <w:multiLevelType w:val="hybridMultilevel"/>
    <w:tmpl w:val="AB4E783A"/>
    <w:lvl w:ilvl="0" w:tplc="9432E4C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8E019C1"/>
    <w:multiLevelType w:val="hybridMultilevel"/>
    <w:tmpl w:val="7FD20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C4E6D"/>
    <w:multiLevelType w:val="hybridMultilevel"/>
    <w:tmpl w:val="E2CEA0C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19307FED"/>
    <w:multiLevelType w:val="hybridMultilevel"/>
    <w:tmpl w:val="A4FCCF2A"/>
    <w:lvl w:ilvl="0" w:tplc="07745364">
      <w:start w:val="1"/>
      <w:numFmt w:val="thaiLetter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964AA1"/>
    <w:multiLevelType w:val="hybridMultilevel"/>
    <w:tmpl w:val="6A605C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674718"/>
    <w:multiLevelType w:val="hybridMultilevel"/>
    <w:tmpl w:val="73782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460A8"/>
    <w:multiLevelType w:val="hybridMultilevel"/>
    <w:tmpl w:val="B6FA2AE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3240CA"/>
    <w:multiLevelType w:val="hybridMultilevel"/>
    <w:tmpl w:val="C9F8D2BC"/>
    <w:lvl w:ilvl="0" w:tplc="216C7B96">
      <w:start w:val="1"/>
      <w:numFmt w:val="thaiLetter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C70069"/>
    <w:multiLevelType w:val="hybridMultilevel"/>
    <w:tmpl w:val="EA4CFA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70B050E"/>
    <w:multiLevelType w:val="hybridMultilevel"/>
    <w:tmpl w:val="4C90AD30"/>
    <w:lvl w:ilvl="0" w:tplc="EB746104">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0" w15:restartNumberingAfterBreak="0">
    <w:nsid w:val="27300C4D"/>
    <w:multiLevelType w:val="multilevel"/>
    <w:tmpl w:val="4A4842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6A152F"/>
    <w:multiLevelType w:val="hybridMultilevel"/>
    <w:tmpl w:val="E7AAEF7C"/>
    <w:lvl w:ilvl="0" w:tplc="B69E65A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29EE5BA8"/>
    <w:multiLevelType w:val="hybridMultilevel"/>
    <w:tmpl w:val="3E3E250E"/>
    <w:lvl w:ilvl="0" w:tplc="136698EC">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102E51"/>
    <w:multiLevelType w:val="hybridMultilevel"/>
    <w:tmpl w:val="8DAEF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34C70"/>
    <w:multiLevelType w:val="hybridMultilevel"/>
    <w:tmpl w:val="351CD318"/>
    <w:lvl w:ilvl="0" w:tplc="E7CE4692">
      <w:start w:val="1"/>
      <w:numFmt w:val="decimal"/>
      <w:lvlText w:val="(%1)"/>
      <w:lvlJc w:val="left"/>
      <w:pPr>
        <w:ind w:left="1080" w:hanging="360"/>
      </w:pPr>
      <w:rPr>
        <w:rFonts w:ascii="TH SarabunPSK" w:eastAsiaTheme="minorHAnsi" w:hAnsi="TH SarabunPSK" w:cs="TH SarabunPSK"/>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8740C9"/>
    <w:multiLevelType w:val="hybridMultilevel"/>
    <w:tmpl w:val="AC8AD97C"/>
    <w:lvl w:ilvl="0" w:tplc="2E42ECC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33200ABB"/>
    <w:multiLevelType w:val="hybridMultilevel"/>
    <w:tmpl w:val="0AE42B6C"/>
    <w:lvl w:ilvl="0" w:tplc="AC2C839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33E0495B"/>
    <w:multiLevelType w:val="multilevel"/>
    <w:tmpl w:val="B5A038DA"/>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 w15:restartNumberingAfterBreak="0">
    <w:nsid w:val="466F5017"/>
    <w:multiLevelType w:val="hybridMultilevel"/>
    <w:tmpl w:val="95E26590"/>
    <w:lvl w:ilvl="0" w:tplc="E7CE4692">
      <w:start w:val="1"/>
      <w:numFmt w:val="decimal"/>
      <w:lvlText w:val="(%1)"/>
      <w:lvlJc w:val="left"/>
      <w:pPr>
        <w:ind w:left="1440" w:hanging="360"/>
      </w:pPr>
      <w:rPr>
        <w:rFonts w:ascii="TH SarabunPSK" w:eastAsiaTheme="minorHAnsi" w:hAnsi="TH SarabunPSK" w:cs="TH SarabunPS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5CA7893"/>
    <w:multiLevelType w:val="multilevel"/>
    <w:tmpl w:val="C8C60C8C"/>
    <w:lvl w:ilvl="0">
      <w:start w:val="4"/>
      <w:numFmt w:val="decimal"/>
      <w:lvlText w:val="%1"/>
      <w:lvlJc w:val="left"/>
      <w:pPr>
        <w:ind w:left="360" w:hanging="360"/>
      </w:pPr>
      <w:rPr>
        <w:rFonts w:hint="default"/>
      </w:rPr>
    </w:lvl>
    <w:lvl w:ilvl="1">
      <w:start w:val="1"/>
      <w:numFmt w:val="decimal"/>
      <w:lvlText w:val="%1.%2"/>
      <w:lvlJc w:val="left"/>
      <w:pPr>
        <w:ind w:left="2070" w:hanging="360"/>
      </w:pPr>
      <w:rPr>
        <w:rFonts w:hint="default"/>
      </w:rPr>
    </w:lvl>
    <w:lvl w:ilvl="2">
      <w:start w:val="1"/>
      <w:numFmt w:val="decimal"/>
      <w:lvlText w:val="%1.%2.%3"/>
      <w:lvlJc w:val="left"/>
      <w:pPr>
        <w:ind w:left="414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630" w:hanging="1080"/>
      </w:pPr>
      <w:rPr>
        <w:rFonts w:hint="default"/>
      </w:rPr>
    </w:lvl>
    <w:lvl w:ilvl="6">
      <w:start w:val="1"/>
      <w:numFmt w:val="decimal"/>
      <w:lvlText w:val="%1.%2.%3.%4.%5.%6.%7"/>
      <w:lvlJc w:val="left"/>
      <w:pPr>
        <w:ind w:left="11700" w:hanging="1440"/>
      </w:pPr>
      <w:rPr>
        <w:rFonts w:hint="default"/>
      </w:rPr>
    </w:lvl>
    <w:lvl w:ilvl="7">
      <w:start w:val="1"/>
      <w:numFmt w:val="decimal"/>
      <w:lvlText w:val="%1.%2.%3.%4.%5.%6.%7.%8"/>
      <w:lvlJc w:val="left"/>
      <w:pPr>
        <w:ind w:left="13410" w:hanging="1440"/>
      </w:pPr>
      <w:rPr>
        <w:rFonts w:hint="default"/>
      </w:rPr>
    </w:lvl>
    <w:lvl w:ilvl="8">
      <w:start w:val="1"/>
      <w:numFmt w:val="decimal"/>
      <w:lvlText w:val="%1.%2.%3.%4.%5.%6.%7.%8.%9"/>
      <w:lvlJc w:val="left"/>
      <w:pPr>
        <w:ind w:left="15480" w:hanging="1800"/>
      </w:pPr>
      <w:rPr>
        <w:rFonts w:hint="default"/>
      </w:rPr>
    </w:lvl>
  </w:abstractNum>
  <w:abstractNum w:abstractNumId="20" w15:restartNumberingAfterBreak="0">
    <w:nsid w:val="679F7F94"/>
    <w:multiLevelType w:val="hybridMultilevel"/>
    <w:tmpl w:val="5D5889C2"/>
    <w:lvl w:ilvl="0" w:tplc="0409001B">
      <w:start w:val="1"/>
      <w:numFmt w:val="thaiLetters"/>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 w15:restartNumberingAfterBreak="0">
    <w:nsid w:val="70AA6752"/>
    <w:multiLevelType w:val="hybridMultilevel"/>
    <w:tmpl w:val="D000368E"/>
    <w:lvl w:ilvl="0" w:tplc="3EA803F4">
      <w:start w:val="1"/>
      <w:numFmt w:val="decimal"/>
      <w:lvlText w:val="%1."/>
      <w:lvlJc w:val="left"/>
      <w:pPr>
        <w:ind w:left="720" w:hanging="360"/>
      </w:pPr>
      <w:rPr>
        <w:rFonts w:ascii="TH SarabunPSK" w:hAnsi="TH SarabunPSK" w:cs="TH SarabunPSK" w:hint="default"/>
        <w:sz w:val="32"/>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1725E"/>
    <w:multiLevelType w:val="hybridMultilevel"/>
    <w:tmpl w:val="4836B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1D1BD9"/>
    <w:multiLevelType w:val="singleLevel"/>
    <w:tmpl w:val="05FE58EE"/>
    <w:lvl w:ilvl="0">
      <w:start w:val="1"/>
      <w:numFmt w:val="decimal"/>
      <w:lvlText w:val="%1."/>
      <w:lvlJc w:val="left"/>
      <w:pPr>
        <w:tabs>
          <w:tab w:val="num" w:pos="1680"/>
        </w:tabs>
        <w:ind w:left="1680" w:hanging="360"/>
      </w:pPr>
      <w:rPr>
        <w:rFonts w:hint="default"/>
      </w:rPr>
    </w:lvl>
  </w:abstractNum>
  <w:abstractNum w:abstractNumId="24" w15:restartNumberingAfterBreak="0">
    <w:nsid w:val="7ACE1624"/>
    <w:multiLevelType w:val="hybridMultilevel"/>
    <w:tmpl w:val="35823F78"/>
    <w:lvl w:ilvl="0" w:tplc="0409001B">
      <w:start w:val="1"/>
      <w:numFmt w:val="thaiLetters"/>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7D353BE3"/>
    <w:multiLevelType w:val="hybridMultilevel"/>
    <w:tmpl w:val="EE5E4880"/>
    <w:lvl w:ilvl="0" w:tplc="992CB0EC">
      <w:start w:val="1"/>
      <w:numFmt w:val="thaiLetter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E9A2534"/>
    <w:multiLevelType w:val="hybridMultilevel"/>
    <w:tmpl w:val="CC406008"/>
    <w:lvl w:ilvl="0" w:tplc="0409001B">
      <w:start w:val="1"/>
      <w:numFmt w:val="thaiLetters"/>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5"/>
  </w:num>
  <w:num w:numId="2">
    <w:abstractNumId w:val="21"/>
  </w:num>
  <w:num w:numId="3">
    <w:abstractNumId w:val="6"/>
  </w:num>
  <w:num w:numId="4">
    <w:abstractNumId w:val="8"/>
  </w:num>
  <w:num w:numId="5">
    <w:abstractNumId w:val="15"/>
  </w:num>
  <w:num w:numId="6">
    <w:abstractNumId w:val="16"/>
  </w:num>
  <w:num w:numId="7">
    <w:abstractNumId w:val="19"/>
  </w:num>
  <w:num w:numId="8">
    <w:abstractNumId w:val="17"/>
  </w:num>
  <w:num w:numId="9">
    <w:abstractNumId w:val="0"/>
  </w:num>
  <w:num w:numId="10">
    <w:abstractNumId w:val="24"/>
  </w:num>
  <w:num w:numId="11">
    <w:abstractNumId w:val="11"/>
  </w:num>
  <w:num w:numId="12">
    <w:abstractNumId w:val="13"/>
  </w:num>
  <w:num w:numId="13">
    <w:abstractNumId w:val="1"/>
  </w:num>
  <w:num w:numId="14">
    <w:abstractNumId w:val="2"/>
  </w:num>
  <w:num w:numId="15">
    <w:abstractNumId w:val="20"/>
  </w:num>
  <w:num w:numId="16">
    <w:abstractNumId w:val="26"/>
  </w:num>
  <w:num w:numId="17">
    <w:abstractNumId w:val="14"/>
  </w:num>
  <w:num w:numId="18">
    <w:abstractNumId w:val="10"/>
  </w:num>
  <w:num w:numId="19">
    <w:abstractNumId w:val="10"/>
    <w:lvlOverride w:ilvl="0">
      <w:lvl w:ilvl="0">
        <w:numFmt w:val="decimal"/>
        <w:lvlText w:val=""/>
        <w:lvlJc w:val="left"/>
      </w:lvl>
    </w:lvlOverride>
    <w:lvlOverride w:ilvl="1">
      <w:lvl w:ilvl="1">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20">
    <w:abstractNumId w:val="1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1">
    <w:abstractNumId w:val="10"/>
    <w:lvlOverride w:ilvl="0">
      <w:lvl w:ilvl="0">
        <w:numFmt w:val="decimal"/>
        <w:lvlText w:val=""/>
        <w:lvlJc w:val="left"/>
      </w:lvl>
    </w:lvlOverride>
    <w:lvlOverride w:ilvl="1">
      <w:lvl w:ilvl="1">
        <w:numFmt w:val="decimal"/>
        <w:lvlText w:val="%2."/>
        <w:lvlJc w:val="left"/>
        <w:pPr>
          <w:tabs>
            <w:tab w:val="num" w:pos="1440"/>
          </w:tabs>
          <w:ind w:left="1440" w:hanging="360"/>
        </w:pPr>
      </w:lvl>
    </w:lvlOverride>
    <w:lvlOverride w:ilvl="2">
      <w:lvl w:ilvl="2">
        <w:numFmt w:val="bullet"/>
        <w:lvlText w:val=""/>
        <w:lvlJc w:val="left"/>
        <w:pPr>
          <w:tabs>
            <w:tab w:val="num" w:pos="2160"/>
          </w:tabs>
          <w:ind w:left="2160" w:hanging="360"/>
        </w:pPr>
        <w:rPr>
          <w:rFonts w:ascii="Symbol" w:hAnsi="Symbol" w:hint="default"/>
          <w:sz w:val="20"/>
        </w:rPr>
      </w:lvl>
    </w:lvlOverride>
  </w:num>
  <w:num w:numId="22">
    <w:abstractNumId w:val="12"/>
  </w:num>
  <w:num w:numId="23">
    <w:abstractNumId w:val="4"/>
  </w:num>
  <w:num w:numId="24">
    <w:abstractNumId w:val="7"/>
  </w:num>
  <w:num w:numId="25">
    <w:abstractNumId w:val="3"/>
  </w:num>
  <w:num w:numId="26">
    <w:abstractNumId w:val="25"/>
  </w:num>
  <w:num w:numId="27">
    <w:abstractNumId w:val="18"/>
  </w:num>
  <w:num w:numId="28">
    <w:abstractNumId w:val="22"/>
  </w:num>
  <w:num w:numId="29">
    <w:abstractNumId w:val="2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E2D"/>
    <w:rsid w:val="000042F1"/>
    <w:rsid w:val="00014804"/>
    <w:rsid w:val="000253D1"/>
    <w:rsid w:val="0005190A"/>
    <w:rsid w:val="000546F1"/>
    <w:rsid w:val="00065B70"/>
    <w:rsid w:val="000701DB"/>
    <w:rsid w:val="00072D85"/>
    <w:rsid w:val="000969F4"/>
    <w:rsid w:val="000A030E"/>
    <w:rsid w:val="000A1CAA"/>
    <w:rsid w:val="000B03DD"/>
    <w:rsid w:val="000B5C46"/>
    <w:rsid w:val="000B76E6"/>
    <w:rsid w:val="000C5BBF"/>
    <w:rsid w:val="000C65DA"/>
    <w:rsid w:val="000D3E15"/>
    <w:rsid w:val="000E24C7"/>
    <w:rsid w:val="000F6023"/>
    <w:rsid w:val="00100F40"/>
    <w:rsid w:val="00110661"/>
    <w:rsid w:val="001153D4"/>
    <w:rsid w:val="00115B8A"/>
    <w:rsid w:val="00116545"/>
    <w:rsid w:val="001212A0"/>
    <w:rsid w:val="001225BE"/>
    <w:rsid w:val="00126B1C"/>
    <w:rsid w:val="0012745A"/>
    <w:rsid w:val="0012774D"/>
    <w:rsid w:val="00130EA5"/>
    <w:rsid w:val="00131B1B"/>
    <w:rsid w:val="00131CD5"/>
    <w:rsid w:val="001466A0"/>
    <w:rsid w:val="0015395B"/>
    <w:rsid w:val="00157086"/>
    <w:rsid w:val="00161370"/>
    <w:rsid w:val="0016371B"/>
    <w:rsid w:val="00172C9C"/>
    <w:rsid w:val="00172EC1"/>
    <w:rsid w:val="00193500"/>
    <w:rsid w:val="001D11BB"/>
    <w:rsid w:val="001D42A7"/>
    <w:rsid w:val="002035B3"/>
    <w:rsid w:val="00211834"/>
    <w:rsid w:val="00222EC5"/>
    <w:rsid w:val="0022456B"/>
    <w:rsid w:val="002576C9"/>
    <w:rsid w:val="00261531"/>
    <w:rsid w:val="00265AB2"/>
    <w:rsid w:val="00266A3E"/>
    <w:rsid w:val="00291BC3"/>
    <w:rsid w:val="00297CBB"/>
    <w:rsid w:val="002A4124"/>
    <w:rsid w:val="002A4DA8"/>
    <w:rsid w:val="002B4F20"/>
    <w:rsid w:val="002D61C5"/>
    <w:rsid w:val="002E5605"/>
    <w:rsid w:val="002E6019"/>
    <w:rsid w:val="002E6B34"/>
    <w:rsid w:val="002E79FF"/>
    <w:rsid w:val="002F0F9A"/>
    <w:rsid w:val="002F2D58"/>
    <w:rsid w:val="00335FF3"/>
    <w:rsid w:val="00342E88"/>
    <w:rsid w:val="003979C1"/>
    <w:rsid w:val="00397A74"/>
    <w:rsid w:val="003A2E13"/>
    <w:rsid w:val="003A448E"/>
    <w:rsid w:val="003C79F3"/>
    <w:rsid w:val="003E1987"/>
    <w:rsid w:val="003E4041"/>
    <w:rsid w:val="003F3FCC"/>
    <w:rsid w:val="00405DB6"/>
    <w:rsid w:val="00410941"/>
    <w:rsid w:val="00412980"/>
    <w:rsid w:val="00413B8E"/>
    <w:rsid w:val="00426854"/>
    <w:rsid w:val="00441E9F"/>
    <w:rsid w:val="004446FB"/>
    <w:rsid w:val="00451307"/>
    <w:rsid w:val="004631BC"/>
    <w:rsid w:val="00467D9B"/>
    <w:rsid w:val="004739F4"/>
    <w:rsid w:val="00477F63"/>
    <w:rsid w:val="00491CFD"/>
    <w:rsid w:val="00495D23"/>
    <w:rsid w:val="004A4B67"/>
    <w:rsid w:val="004B4B34"/>
    <w:rsid w:val="004B5B2A"/>
    <w:rsid w:val="004C798C"/>
    <w:rsid w:val="004D5CDA"/>
    <w:rsid w:val="004E762A"/>
    <w:rsid w:val="004F395E"/>
    <w:rsid w:val="00504819"/>
    <w:rsid w:val="0053019E"/>
    <w:rsid w:val="005451A4"/>
    <w:rsid w:val="0056188E"/>
    <w:rsid w:val="00562C1F"/>
    <w:rsid w:val="00580530"/>
    <w:rsid w:val="005838B9"/>
    <w:rsid w:val="005877A2"/>
    <w:rsid w:val="005C6AD0"/>
    <w:rsid w:val="005D01E4"/>
    <w:rsid w:val="005D4B44"/>
    <w:rsid w:val="005F660A"/>
    <w:rsid w:val="006063D8"/>
    <w:rsid w:val="00620097"/>
    <w:rsid w:val="006235CD"/>
    <w:rsid w:val="00631C80"/>
    <w:rsid w:val="006433EB"/>
    <w:rsid w:val="00651B5B"/>
    <w:rsid w:val="0065427D"/>
    <w:rsid w:val="00656878"/>
    <w:rsid w:val="00670D47"/>
    <w:rsid w:val="006738B0"/>
    <w:rsid w:val="006759DF"/>
    <w:rsid w:val="006841CF"/>
    <w:rsid w:val="00686416"/>
    <w:rsid w:val="00691378"/>
    <w:rsid w:val="006A62FA"/>
    <w:rsid w:val="006C47A4"/>
    <w:rsid w:val="006D35D0"/>
    <w:rsid w:val="006E7C47"/>
    <w:rsid w:val="006F1E5D"/>
    <w:rsid w:val="006F7913"/>
    <w:rsid w:val="007126E8"/>
    <w:rsid w:val="00723E40"/>
    <w:rsid w:val="007414E5"/>
    <w:rsid w:val="00745176"/>
    <w:rsid w:val="00754315"/>
    <w:rsid w:val="00771717"/>
    <w:rsid w:val="0077655F"/>
    <w:rsid w:val="00790B3F"/>
    <w:rsid w:val="007C0779"/>
    <w:rsid w:val="007C13E3"/>
    <w:rsid w:val="007C2675"/>
    <w:rsid w:val="007C4420"/>
    <w:rsid w:val="007D035D"/>
    <w:rsid w:val="007D636E"/>
    <w:rsid w:val="007E5558"/>
    <w:rsid w:val="007E6C33"/>
    <w:rsid w:val="007F7C76"/>
    <w:rsid w:val="00806AFB"/>
    <w:rsid w:val="00812423"/>
    <w:rsid w:val="008228FA"/>
    <w:rsid w:val="00860355"/>
    <w:rsid w:val="008630F3"/>
    <w:rsid w:val="00886867"/>
    <w:rsid w:val="0089339F"/>
    <w:rsid w:val="008B35D6"/>
    <w:rsid w:val="008C157B"/>
    <w:rsid w:val="008C1800"/>
    <w:rsid w:val="008F59FA"/>
    <w:rsid w:val="00932A70"/>
    <w:rsid w:val="00935EE8"/>
    <w:rsid w:val="009463DF"/>
    <w:rsid w:val="00946E85"/>
    <w:rsid w:val="0096088D"/>
    <w:rsid w:val="00970DCD"/>
    <w:rsid w:val="00985D84"/>
    <w:rsid w:val="00993474"/>
    <w:rsid w:val="00995908"/>
    <w:rsid w:val="009D3F23"/>
    <w:rsid w:val="009D71BA"/>
    <w:rsid w:val="00A15E0D"/>
    <w:rsid w:val="00A272B3"/>
    <w:rsid w:val="00A326AB"/>
    <w:rsid w:val="00A32B27"/>
    <w:rsid w:val="00A4612D"/>
    <w:rsid w:val="00A57F06"/>
    <w:rsid w:val="00A7750B"/>
    <w:rsid w:val="00A9101F"/>
    <w:rsid w:val="00AA3FDE"/>
    <w:rsid w:val="00AA4049"/>
    <w:rsid w:val="00AC13B1"/>
    <w:rsid w:val="00AF709C"/>
    <w:rsid w:val="00B00183"/>
    <w:rsid w:val="00B1651C"/>
    <w:rsid w:val="00B25575"/>
    <w:rsid w:val="00B414F4"/>
    <w:rsid w:val="00B4619D"/>
    <w:rsid w:val="00B46A1C"/>
    <w:rsid w:val="00B55FA1"/>
    <w:rsid w:val="00B64D85"/>
    <w:rsid w:val="00B71711"/>
    <w:rsid w:val="00B84C13"/>
    <w:rsid w:val="00BA5A8D"/>
    <w:rsid w:val="00BB1093"/>
    <w:rsid w:val="00BC1478"/>
    <w:rsid w:val="00BD3497"/>
    <w:rsid w:val="00BE77BA"/>
    <w:rsid w:val="00BF4753"/>
    <w:rsid w:val="00C154C6"/>
    <w:rsid w:val="00C215D4"/>
    <w:rsid w:val="00C4731B"/>
    <w:rsid w:val="00C522AA"/>
    <w:rsid w:val="00C6446F"/>
    <w:rsid w:val="00C77635"/>
    <w:rsid w:val="00C857A1"/>
    <w:rsid w:val="00C945E2"/>
    <w:rsid w:val="00CA0E9E"/>
    <w:rsid w:val="00CA19A4"/>
    <w:rsid w:val="00CA3B58"/>
    <w:rsid w:val="00CA3F38"/>
    <w:rsid w:val="00CA610D"/>
    <w:rsid w:val="00CB18AA"/>
    <w:rsid w:val="00CC76A7"/>
    <w:rsid w:val="00CE3024"/>
    <w:rsid w:val="00CE5251"/>
    <w:rsid w:val="00CF1116"/>
    <w:rsid w:val="00CF77AE"/>
    <w:rsid w:val="00CF77D0"/>
    <w:rsid w:val="00D06109"/>
    <w:rsid w:val="00D17356"/>
    <w:rsid w:val="00D21D3B"/>
    <w:rsid w:val="00D236DD"/>
    <w:rsid w:val="00D32E7E"/>
    <w:rsid w:val="00D45A2D"/>
    <w:rsid w:val="00D822CF"/>
    <w:rsid w:val="00D82F5A"/>
    <w:rsid w:val="00D90C59"/>
    <w:rsid w:val="00D91331"/>
    <w:rsid w:val="00D94027"/>
    <w:rsid w:val="00DA2EEE"/>
    <w:rsid w:val="00DB0C6F"/>
    <w:rsid w:val="00DB31F4"/>
    <w:rsid w:val="00DC602D"/>
    <w:rsid w:val="00DD7707"/>
    <w:rsid w:val="00DE31C7"/>
    <w:rsid w:val="00DF1F63"/>
    <w:rsid w:val="00E0362A"/>
    <w:rsid w:val="00E0686E"/>
    <w:rsid w:val="00E1730B"/>
    <w:rsid w:val="00E21A97"/>
    <w:rsid w:val="00E22769"/>
    <w:rsid w:val="00E263B1"/>
    <w:rsid w:val="00E279A6"/>
    <w:rsid w:val="00E6195A"/>
    <w:rsid w:val="00E71750"/>
    <w:rsid w:val="00E8136C"/>
    <w:rsid w:val="00E9672E"/>
    <w:rsid w:val="00E96E40"/>
    <w:rsid w:val="00EC063A"/>
    <w:rsid w:val="00EC61A4"/>
    <w:rsid w:val="00ED6E2D"/>
    <w:rsid w:val="00F0029E"/>
    <w:rsid w:val="00F024EE"/>
    <w:rsid w:val="00F13423"/>
    <w:rsid w:val="00F22D04"/>
    <w:rsid w:val="00F32000"/>
    <w:rsid w:val="00F40AAA"/>
    <w:rsid w:val="00F42C22"/>
    <w:rsid w:val="00F43CB2"/>
    <w:rsid w:val="00F67274"/>
    <w:rsid w:val="00FB548F"/>
    <w:rsid w:val="00FC091C"/>
    <w:rsid w:val="00FC0C71"/>
    <w:rsid w:val="00FD2156"/>
    <w:rsid w:val="00FD619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1E97"/>
  <w15:docId w15:val="{4AE1865B-338B-4970-AE5B-DE4B9CFD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6E2D"/>
    <w:pPr>
      <w:spacing w:after="0" w:line="240" w:lineRule="auto"/>
    </w:pPr>
  </w:style>
  <w:style w:type="character" w:styleId="Hyperlink">
    <w:name w:val="Hyperlink"/>
    <w:basedOn w:val="DefaultParagraphFont"/>
    <w:uiPriority w:val="99"/>
    <w:unhideWhenUsed/>
    <w:rsid w:val="00E0362A"/>
    <w:rPr>
      <w:color w:val="0000FF" w:themeColor="hyperlink"/>
      <w:u w:val="single"/>
    </w:rPr>
  </w:style>
  <w:style w:type="paragraph" w:styleId="BalloonText">
    <w:name w:val="Balloon Text"/>
    <w:basedOn w:val="Normal"/>
    <w:link w:val="BalloonTextChar"/>
    <w:uiPriority w:val="99"/>
    <w:semiHidden/>
    <w:unhideWhenUsed/>
    <w:rsid w:val="00014804"/>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014804"/>
    <w:rPr>
      <w:rFonts w:ascii="Tahoma" w:hAnsi="Tahoma" w:cs="Angsana New"/>
      <w:sz w:val="16"/>
      <w:szCs w:val="20"/>
    </w:rPr>
  </w:style>
  <w:style w:type="paragraph" w:styleId="FootnoteText">
    <w:name w:val="footnote text"/>
    <w:basedOn w:val="Normal"/>
    <w:link w:val="FootnoteTextChar"/>
    <w:uiPriority w:val="99"/>
    <w:semiHidden/>
    <w:unhideWhenUsed/>
    <w:rsid w:val="00C522AA"/>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C522AA"/>
    <w:rPr>
      <w:sz w:val="20"/>
      <w:szCs w:val="25"/>
    </w:rPr>
  </w:style>
  <w:style w:type="character" w:styleId="FootnoteReference">
    <w:name w:val="footnote reference"/>
    <w:basedOn w:val="DefaultParagraphFont"/>
    <w:uiPriority w:val="99"/>
    <w:semiHidden/>
    <w:unhideWhenUsed/>
    <w:rsid w:val="00C522AA"/>
    <w:rPr>
      <w:sz w:val="32"/>
      <w:szCs w:val="32"/>
      <w:vertAlign w:val="superscript"/>
    </w:rPr>
  </w:style>
  <w:style w:type="paragraph" w:styleId="Header">
    <w:name w:val="header"/>
    <w:basedOn w:val="Normal"/>
    <w:link w:val="HeaderChar"/>
    <w:uiPriority w:val="99"/>
    <w:semiHidden/>
    <w:unhideWhenUsed/>
    <w:rsid w:val="000969F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69F4"/>
  </w:style>
  <w:style w:type="paragraph" w:styleId="Footer">
    <w:name w:val="footer"/>
    <w:basedOn w:val="Normal"/>
    <w:link w:val="FooterChar"/>
    <w:uiPriority w:val="99"/>
    <w:unhideWhenUsed/>
    <w:rsid w:val="00096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9F4"/>
  </w:style>
  <w:style w:type="table" w:styleId="TableGrid">
    <w:name w:val="Table Grid"/>
    <w:basedOn w:val="TableNormal"/>
    <w:uiPriority w:val="59"/>
    <w:rsid w:val="00405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D7707"/>
  </w:style>
  <w:style w:type="character" w:styleId="Strong">
    <w:name w:val="Strong"/>
    <w:basedOn w:val="DefaultParagraphFont"/>
    <w:uiPriority w:val="22"/>
    <w:qFormat/>
    <w:rsid w:val="00DD7707"/>
    <w:rPr>
      <w:b/>
      <w:bCs/>
    </w:rPr>
  </w:style>
  <w:style w:type="paragraph" w:styleId="NormalWeb">
    <w:name w:val="Normal (Web)"/>
    <w:basedOn w:val="Normal"/>
    <w:uiPriority w:val="99"/>
    <w:unhideWhenUsed/>
    <w:rsid w:val="00DD7707"/>
    <w:pPr>
      <w:spacing w:before="100" w:beforeAutospacing="1" w:after="100" w:afterAutospacing="1" w:line="240" w:lineRule="auto"/>
    </w:pPr>
    <w:rPr>
      <w:rFonts w:ascii="Angsana New" w:eastAsia="Times New Roman" w:hAnsi="Angsana New" w:cs="Angsana New"/>
      <w:sz w:val="28"/>
    </w:rPr>
  </w:style>
  <w:style w:type="paragraph" w:styleId="ListParagraph">
    <w:name w:val="List Paragraph"/>
    <w:basedOn w:val="Normal"/>
    <w:uiPriority w:val="34"/>
    <w:qFormat/>
    <w:rsid w:val="002A4DA8"/>
    <w:pPr>
      <w:ind w:left="720"/>
      <w:contextualSpacing/>
    </w:pPr>
  </w:style>
  <w:style w:type="paragraph" w:styleId="BodyText">
    <w:name w:val="Body Text"/>
    <w:basedOn w:val="Normal"/>
    <w:link w:val="BodyTextChar"/>
    <w:rsid w:val="005C6AD0"/>
    <w:pPr>
      <w:tabs>
        <w:tab w:val="left" w:pos="360"/>
      </w:tabs>
      <w:spacing w:after="0" w:line="240" w:lineRule="exact"/>
      <w:ind w:right="-138"/>
    </w:pPr>
    <w:rPr>
      <w:rFonts w:ascii="Angsana New" w:eastAsia="Times New Roman" w:hAnsi="Angsana New" w:cs="Angsana New"/>
      <w:sz w:val="36"/>
      <w:szCs w:val="36"/>
    </w:rPr>
  </w:style>
  <w:style w:type="character" w:customStyle="1" w:styleId="BodyTextChar">
    <w:name w:val="Body Text Char"/>
    <w:basedOn w:val="DefaultParagraphFont"/>
    <w:link w:val="BodyText"/>
    <w:rsid w:val="005C6AD0"/>
    <w:rPr>
      <w:rFonts w:ascii="Angsana New" w:eastAsia="Times New Roman" w:hAnsi="Angsana New" w:cs="Angsana New"/>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2E1E81B-FDED-4198-B690-DB5333916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5571</Characters>
  <Application>Microsoft Office Word</Application>
  <DocSecurity>0</DocSecurity>
  <Lines>46</Lines>
  <Paragraphs>13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Khon Kaen University</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 PC V3670</cp:lastModifiedBy>
  <cp:revision>2</cp:revision>
  <cp:lastPrinted>2015-11-09T02:42:00Z</cp:lastPrinted>
  <dcterms:created xsi:type="dcterms:W3CDTF">2020-02-18T03:12:00Z</dcterms:created>
  <dcterms:modified xsi:type="dcterms:W3CDTF">2020-02-18T03:12:00Z</dcterms:modified>
</cp:coreProperties>
</file>